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6018" w:type="dxa"/>
        <w:tblInd w:w="-709" w:type="dxa"/>
        <w:tblLayout w:type="fixed"/>
        <w:tblLook w:val="04A0" w:firstRow="1" w:lastRow="0" w:firstColumn="1" w:lastColumn="0" w:noHBand="0" w:noVBand="1"/>
      </w:tblPr>
      <w:tblGrid>
        <w:gridCol w:w="8400"/>
        <w:gridCol w:w="7618"/>
      </w:tblGrid>
      <w:tr w:rsidR="00B5684A" w:rsidRPr="00963709" w14:paraId="5F4955F7" w14:textId="77777777" w:rsidTr="000C16B0">
        <w:tc>
          <w:tcPr>
            <w:tcW w:w="8400" w:type="dxa"/>
          </w:tcPr>
          <w:p w14:paraId="725F9F7D" w14:textId="7AB1B08B" w:rsidR="00B5684A" w:rsidRPr="00963709" w:rsidRDefault="00B5684A" w:rsidP="00F7690E">
            <w:pPr>
              <w:spacing w:before="240"/>
              <w:ind w:left="34"/>
              <w:jc w:val="center"/>
              <w:rPr>
                <w:rFonts w:ascii="Times New Roman" w:hAnsi="Times New Roman"/>
                <w:b/>
              </w:rPr>
            </w:pPr>
            <w:bookmarkStart w:id="0" w:name="_Hlk186060977"/>
            <w:r w:rsidRPr="00963709">
              <w:rPr>
                <w:rFonts w:ascii="Times New Roman" w:hAnsi="Times New Roman"/>
                <w:b/>
              </w:rPr>
              <w:t>КРЕДИТНЫЙ ДОГОВОР</w:t>
            </w:r>
          </w:p>
          <w:p w14:paraId="5976668F" w14:textId="763DDB4A" w:rsidR="00B5684A" w:rsidRPr="00963709" w:rsidRDefault="00B5684A" w:rsidP="00F7690E">
            <w:pPr>
              <w:ind w:left="34"/>
              <w:jc w:val="center"/>
              <w:rPr>
                <w:rFonts w:ascii="Times New Roman" w:hAnsi="Times New Roman"/>
                <w:b/>
              </w:rPr>
            </w:pPr>
            <w:r w:rsidRPr="00963709">
              <w:rPr>
                <w:rFonts w:ascii="Times New Roman" w:hAnsi="Times New Roman"/>
                <w:b/>
              </w:rPr>
              <w:t>ПО ПРОДУКТУ «</w:t>
            </w:r>
            <w:r w:rsidR="001D01BF">
              <w:rPr>
                <w:rFonts w:ascii="Times New Roman" w:hAnsi="Times New Roman"/>
                <w:b/>
              </w:rPr>
              <w:t>BIZNES START-UP</w:t>
            </w:r>
            <w:r w:rsidRPr="00963709">
              <w:rPr>
                <w:rFonts w:ascii="Times New Roman" w:hAnsi="Times New Roman"/>
                <w:b/>
              </w:rPr>
              <w:t>»</w:t>
            </w:r>
          </w:p>
          <w:p w14:paraId="2E49685F" w14:textId="77777777" w:rsidR="00B5684A" w:rsidRPr="00963709" w:rsidRDefault="00B5684A" w:rsidP="00F7690E">
            <w:pPr>
              <w:spacing w:after="240"/>
              <w:ind w:left="34"/>
              <w:jc w:val="center"/>
              <w:rPr>
                <w:rFonts w:ascii="Times New Roman" w:hAnsi="Times New Roman"/>
                <w:i/>
                <w:vertAlign w:val="superscript"/>
              </w:rPr>
            </w:pPr>
            <w:r w:rsidRPr="00963709">
              <w:rPr>
                <w:rFonts w:ascii="Times New Roman" w:hAnsi="Times New Roman"/>
                <w:i/>
                <w:vertAlign w:val="superscript"/>
              </w:rPr>
              <w:t>(примерная форма)</w:t>
            </w:r>
          </w:p>
          <w:p w14:paraId="5135D7FB" w14:textId="77777777" w:rsidR="00B5684A" w:rsidRPr="00963709" w:rsidRDefault="00B5684A" w:rsidP="00F7690E">
            <w:pPr>
              <w:spacing w:after="240"/>
              <w:ind w:left="34"/>
              <w:rPr>
                <w:rFonts w:ascii="Times New Roman" w:hAnsi="Times New Roman"/>
              </w:rPr>
            </w:pPr>
            <w:r w:rsidRPr="00963709">
              <w:rPr>
                <w:rFonts w:ascii="Times New Roman" w:hAnsi="Times New Roman"/>
                <w:b/>
              </w:rPr>
              <w:t>г. ____________                                                                              «____» ___________ 20 ____г.</w:t>
            </w:r>
          </w:p>
          <w:p w14:paraId="19AB9F5D" w14:textId="77777777" w:rsidR="00B5684A" w:rsidRPr="00963709" w:rsidRDefault="00B5684A" w:rsidP="00F7690E">
            <w:pPr>
              <w:ind w:left="34" w:firstLine="743"/>
              <w:jc w:val="both"/>
              <w:rPr>
                <w:rFonts w:ascii="Times New Roman" w:hAnsi="Times New Roman"/>
              </w:rPr>
            </w:pPr>
            <w:r w:rsidRPr="00963709">
              <w:rPr>
                <w:rFonts w:ascii="Times New Roman" w:hAnsi="Times New Roman"/>
                <w:lang w:val="uz-Cyrl-UZ"/>
              </w:rPr>
              <w:t>АКБ</w:t>
            </w:r>
            <w:r w:rsidRPr="00963709">
              <w:rPr>
                <w:rFonts w:ascii="Times New Roman" w:hAnsi="Times New Roman"/>
              </w:rPr>
              <w:t xml:space="preserve"> «Узпромстройбанк», именуемый в дальнейшем «</w:t>
            </w:r>
            <w:r w:rsidRPr="00963709">
              <w:rPr>
                <w:rFonts w:ascii="Times New Roman" w:hAnsi="Times New Roman"/>
                <w:b/>
              </w:rPr>
              <w:t>Банк»,</w:t>
            </w:r>
            <w:r w:rsidRPr="00963709">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___________________________________________________________________,</w:t>
            </w:r>
          </w:p>
          <w:p w14:paraId="680D6AD4" w14:textId="77777777" w:rsidR="00B5684A" w:rsidRPr="00963709" w:rsidRDefault="00B5684A" w:rsidP="00F7690E">
            <w:pPr>
              <w:ind w:left="34"/>
              <w:jc w:val="center"/>
              <w:rPr>
                <w:rFonts w:ascii="Times New Roman" w:hAnsi="Times New Roman"/>
                <w:vertAlign w:val="superscript"/>
              </w:rPr>
            </w:pPr>
            <w:r w:rsidRPr="00963709">
              <w:rPr>
                <w:rFonts w:ascii="Times New Roman" w:hAnsi="Times New Roman"/>
                <w:vertAlign w:val="superscript"/>
              </w:rPr>
              <w:t>(</w:t>
            </w:r>
            <w:r w:rsidRPr="00963709">
              <w:rPr>
                <w:rFonts w:ascii="Times New Roman" w:hAnsi="Times New Roman"/>
                <w:i/>
                <w:vertAlign w:val="superscript"/>
              </w:rPr>
              <w:t>полное наименование</w:t>
            </w:r>
            <w:r w:rsidRPr="00963709">
              <w:rPr>
                <w:rFonts w:ascii="Times New Roman" w:hAnsi="Times New Roman"/>
                <w:vertAlign w:val="superscript"/>
              </w:rPr>
              <w:t>)</w:t>
            </w:r>
          </w:p>
          <w:p w14:paraId="65C8421F" w14:textId="77777777" w:rsidR="00B5684A" w:rsidRPr="00963709" w:rsidRDefault="00B5684A" w:rsidP="00F7690E">
            <w:pPr>
              <w:ind w:left="34"/>
              <w:jc w:val="both"/>
              <w:rPr>
                <w:rFonts w:ascii="Times New Roman" w:hAnsi="Times New Roman"/>
              </w:rPr>
            </w:pPr>
            <w:r w:rsidRPr="00963709">
              <w:rPr>
                <w:rFonts w:ascii="Times New Roman" w:hAnsi="Times New Roman"/>
              </w:rPr>
              <w:t xml:space="preserve">именуемый в дальнейшем </w:t>
            </w:r>
            <w:r w:rsidRPr="00963709">
              <w:rPr>
                <w:rFonts w:ascii="Times New Roman" w:hAnsi="Times New Roman"/>
                <w:b/>
              </w:rPr>
              <w:t>«Заемщик»</w:t>
            </w:r>
            <w:r w:rsidRPr="00963709">
              <w:rPr>
                <w:rFonts w:ascii="Times New Roman" w:hAnsi="Times New Roman"/>
              </w:rPr>
              <w:t xml:space="preserve"> в лице _________________________________________,</w:t>
            </w:r>
          </w:p>
          <w:p w14:paraId="4E9D89CF" w14:textId="77777777" w:rsidR="00B5684A" w:rsidRPr="00963709" w:rsidRDefault="00B5684A" w:rsidP="00F7690E">
            <w:pPr>
              <w:ind w:left="34"/>
              <w:jc w:val="center"/>
              <w:rPr>
                <w:rFonts w:ascii="Times New Roman" w:hAnsi="Times New Roman"/>
                <w:i/>
                <w:vertAlign w:val="superscript"/>
              </w:rPr>
            </w:pPr>
            <w:r w:rsidRPr="00963709">
              <w:rPr>
                <w:rFonts w:ascii="Times New Roman" w:hAnsi="Times New Roman"/>
                <w:i/>
                <w:vertAlign w:val="superscript"/>
              </w:rPr>
              <w:t xml:space="preserve">                                                  (должность, Ф.И.О.)</w:t>
            </w:r>
          </w:p>
          <w:p w14:paraId="0CBCAF48" w14:textId="77777777" w:rsidR="00B5684A" w:rsidRPr="00963709" w:rsidRDefault="00B5684A" w:rsidP="00F7690E">
            <w:pPr>
              <w:ind w:left="34"/>
              <w:jc w:val="both"/>
              <w:rPr>
                <w:rFonts w:ascii="Times New Roman" w:hAnsi="Times New Roman"/>
              </w:rPr>
            </w:pPr>
            <w:r w:rsidRPr="00963709">
              <w:rPr>
                <w:rFonts w:ascii="Times New Roman" w:hAnsi="Times New Roman"/>
              </w:rPr>
              <w:t>действующего на основании ________________________________________________________</w:t>
            </w:r>
          </w:p>
          <w:p w14:paraId="3D9D11E8" w14:textId="77777777" w:rsidR="00B5684A" w:rsidRPr="00963709" w:rsidRDefault="00B5684A" w:rsidP="00F7690E">
            <w:pPr>
              <w:ind w:left="34"/>
              <w:jc w:val="center"/>
              <w:rPr>
                <w:rFonts w:ascii="Times New Roman" w:hAnsi="Times New Roman"/>
                <w:i/>
                <w:vertAlign w:val="superscript"/>
              </w:rPr>
            </w:pPr>
            <w:r w:rsidRPr="00963709">
              <w:rPr>
                <w:rFonts w:ascii="Times New Roman" w:hAnsi="Times New Roman"/>
                <w:i/>
                <w:vertAlign w:val="superscript"/>
              </w:rPr>
              <w:t xml:space="preserve">                                                                              (Устав, Положение, доверенность и др)</w:t>
            </w:r>
          </w:p>
          <w:p w14:paraId="4DC4C653" w14:textId="77777777" w:rsidR="00B5684A" w:rsidRPr="00963709" w:rsidRDefault="00B5684A" w:rsidP="00F7690E">
            <w:pPr>
              <w:ind w:left="34"/>
              <w:jc w:val="both"/>
              <w:rPr>
                <w:rFonts w:ascii="Times New Roman" w:hAnsi="Times New Roman"/>
              </w:rPr>
            </w:pPr>
            <w:r w:rsidRPr="00963709">
              <w:rPr>
                <w:rFonts w:ascii="Times New Roman" w:hAnsi="Times New Roman"/>
              </w:rPr>
              <w:t xml:space="preserve">с другой стороны, вместе именуемые </w:t>
            </w:r>
            <w:r w:rsidRPr="00963709">
              <w:rPr>
                <w:rFonts w:ascii="Times New Roman" w:hAnsi="Times New Roman"/>
                <w:b/>
              </w:rPr>
              <w:t>«Стороны»</w:t>
            </w:r>
            <w:r w:rsidRPr="00963709">
              <w:rPr>
                <w:rFonts w:ascii="Times New Roman" w:hAnsi="Times New Roman"/>
              </w:rPr>
              <w:t xml:space="preserve"> заключили настоящий Договор о нижеследующем:</w:t>
            </w:r>
          </w:p>
          <w:p w14:paraId="10F93E37" w14:textId="77777777" w:rsidR="00B5684A" w:rsidRPr="00963709" w:rsidRDefault="00B5684A" w:rsidP="00B5684A">
            <w:pPr>
              <w:pStyle w:val="a4"/>
              <w:numPr>
                <w:ilvl w:val="0"/>
                <w:numId w:val="1"/>
              </w:numPr>
              <w:tabs>
                <w:tab w:val="left" w:pos="1310"/>
                <w:tab w:val="left" w:pos="2769"/>
                <w:tab w:val="left" w:pos="2910"/>
                <w:tab w:val="left" w:pos="3194"/>
              </w:tabs>
              <w:spacing w:after="200"/>
              <w:jc w:val="center"/>
              <w:rPr>
                <w:rFonts w:ascii="Times New Roman" w:hAnsi="Times New Roman"/>
                <w:b/>
              </w:rPr>
            </w:pPr>
            <w:r w:rsidRPr="00963709">
              <w:rPr>
                <w:rFonts w:ascii="Times New Roman" w:hAnsi="Times New Roman"/>
                <w:b/>
              </w:rPr>
              <w:t>ПРЕДМЕТ ДОГОВОРА</w:t>
            </w:r>
          </w:p>
          <w:p w14:paraId="44D47236" w14:textId="77777777" w:rsidR="00B5684A" w:rsidRPr="00963709" w:rsidRDefault="00B5684A" w:rsidP="00F7690E">
            <w:pPr>
              <w:pStyle w:val="a4"/>
              <w:tabs>
                <w:tab w:val="left" w:pos="1310"/>
              </w:tabs>
              <w:spacing w:after="200"/>
              <w:ind w:left="34"/>
              <w:jc w:val="center"/>
              <w:rPr>
                <w:rFonts w:ascii="Times New Roman" w:hAnsi="Times New Roman"/>
                <w:b/>
              </w:rPr>
            </w:pPr>
          </w:p>
          <w:p w14:paraId="252E5E3B" w14:textId="77777777" w:rsidR="00B5684A" w:rsidRPr="00963709" w:rsidRDefault="00B5684A" w:rsidP="00B5684A">
            <w:pPr>
              <w:pStyle w:val="a4"/>
              <w:numPr>
                <w:ilvl w:val="1"/>
                <w:numId w:val="1"/>
              </w:numPr>
              <w:tabs>
                <w:tab w:val="left" w:pos="1169"/>
              </w:tabs>
              <w:ind w:left="34" w:firstLine="709"/>
              <w:jc w:val="both"/>
              <w:rPr>
                <w:rFonts w:ascii="Times New Roman" w:hAnsi="Times New Roman"/>
                <w:b/>
              </w:rPr>
            </w:pPr>
            <w:r w:rsidRPr="00963709">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7EE1C463" w14:textId="77777777" w:rsidR="00B5684A" w:rsidRPr="00963709" w:rsidRDefault="00B5684A" w:rsidP="00F7690E">
            <w:pPr>
              <w:ind w:left="34"/>
              <w:jc w:val="both"/>
              <w:rPr>
                <w:rFonts w:ascii="Times New Roman" w:hAnsi="Times New Roman"/>
                <w:b/>
              </w:rPr>
            </w:pPr>
          </w:p>
          <w:p w14:paraId="36380AB1" w14:textId="77777777" w:rsidR="00B5684A" w:rsidRPr="00963709" w:rsidRDefault="00B5684A" w:rsidP="00B5684A">
            <w:pPr>
              <w:pStyle w:val="a4"/>
              <w:numPr>
                <w:ilvl w:val="0"/>
                <w:numId w:val="1"/>
              </w:numPr>
              <w:ind w:left="34" w:firstLine="0"/>
              <w:jc w:val="center"/>
              <w:rPr>
                <w:rFonts w:ascii="Times New Roman" w:hAnsi="Times New Roman"/>
                <w:b/>
              </w:rPr>
            </w:pPr>
            <w:r w:rsidRPr="00963709">
              <w:rPr>
                <w:rFonts w:ascii="Times New Roman" w:hAnsi="Times New Roman"/>
                <w:b/>
              </w:rPr>
              <w:t>ОПИСАНИЕ КРЕДИТА</w:t>
            </w:r>
          </w:p>
          <w:p w14:paraId="1EFF048A" w14:textId="77777777" w:rsidR="00B5684A" w:rsidRPr="00963709" w:rsidRDefault="00B5684A" w:rsidP="00B5684A">
            <w:pPr>
              <w:pStyle w:val="a4"/>
              <w:numPr>
                <w:ilvl w:val="1"/>
                <w:numId w:val="1"/>
              </w:numPr>
              <w:tabs>
                <w:tab w:val="left" w:pos="1155"/>
              </w:tabs>
              <w:ind w:left="34" w:firstLine="709"/>
              <w:jc w:val="both"/>
              <w:rPr>
                <w:rFonts w:ascii="Times New Roman" w:hAnsi="Times New Roman"/>
              </w:rPr>
            </w:pPr>
            <w:r w:rsidRPr="00963709">
              <w:rPr>
                <w:rFonts w:ascii="Times New Roman" w:hAnsi="Times New Roman"/>
              </w:rPr>
              <w:t>Сумма кредита: ______________________________________.</w:t>
            </w:r>
          </w:p>
          <w:p w14:paraId="385DEC9D" w14:textId="77777777" w:rsidR="00B5684A" w:rsidRPr="00963709" w:rsidRDefault="00B5684A" w:rsidP="00B5684A">
            <w:pPr>
              <w:pStyle w:val="a4"/>
              <w:numPr>
                <w:ilvl w:val="1"/>
                <w:numId w:val="1"/>
              </w:numPr>
              <w:tabs>
                <w:tab w:val="left" w:pos="1155"/>
              </w:tabs>
              <w:spacing w:after="240"/>
              <w:ind w:left="34" w:firstLine="709"/>
              <w:jc w:val="both"/>
              <w:rPr>
                <w:rFonts w:ascii="Times New Roman" w:hAnsi="Times New Roman"/>
              </w:rPr>
            </w:pPr>
            <w:r w:rsidRPr="00963709">
              <w:rPr>
                <w:rFonts w:ascii="Times New Roman" w:hAnsi="Times New Roman"/>
              </w:rPr>
              <w:t>Срок пользования кредитом: ___________________________ месяцев (в том числе льготный период __________ месяцев).</w:t>
            </w:r>
          </w:p>
          <w:p w14:paraId="064B0BA5" w14:textId="77777777" w:rsidR="00B5684A" w:rsidRPr="00963709" w:rsidRDefault="00B5684A" w:rsidP="008E006A">
            <w:pPr>
              <w:pStyle w:val="a4"/>
              <w:numPr>
                <w:ilvl w:val="1"/>
                <w:numId w:val="1"/>
              </w:numPr>
              <w:tabs>
                <w:tab w:val="left" w:pos="1155"/>
              </w:tabs>
              <w:spacing w:after="240"/>
              <w:ind w:left="34" w:firstLine="708"/>
              <w:jc w:val="both"/>
              <w:rPr>
                <w:rFonts w:ascii="Times New Roman" w:hAnsi="Times New Roman"/>
              </w:rPr>
            </w:pPr>
            <w:r w:rsidRPr="00963709">
              <w:rPr>
                <w:rFonts w:ascii="Times New Roman" w:hAnsi="Times New Roman"/>
              </w:rPr>
              <w:t xml:space="preserve">Сумма основного долга </w:t>
            </w:r>
            <w:r w:rsidRPr="00963709">
              <w:rPr>
                <w:rFonts w:ascii="Times New Roman" w:hAnsi="Times New Roman"/>
                <w:lang w:val="uz-Cyrl-UZ"/>
              </w:rPr>
              <w:t xml:space="preserve">и </w:t>
            </w:r>
            <w:r w:rsidRPr="00963709">
              <w:rPr>
                <w:rFonts w:ascii="Times New Roman" w:hAnsi="Times New Roman"/>
              </w:rPr>
              <w:t xml:space="preserve">проценты по кредиту погашается согласно Приложению №1 к настоящему Договору </w:t>
            </w:r>
            <w:r w:rsidRPr="00963709">
              <w:rPr>
                <w:rFonts w:ascii="Times New Roman" w:hAnsi="Times New Roman"/>
                <w:i/>
                <w:u w:val="single"/>
              </w:rPr>
              <w:t>дифференцированным</w:t>
            </w:r>
            <w:r w:rsidRPr="00963709">
              <w:rPr>
                <w:rFonts w:ascii="Times New Roman" w:hAnsi="Times New Roman"/>
              </w:rPr>
              <w:t xml:space="preserve"> или </w:t>
            </w:r>
            <w:r w:rsidRPr="00963709">
              <w:rPr>
                <w:rFonts w:ascii="Times New Roman" w:hAnsi="Times New Roman"/>
                <w:i/>
                <w:u w:val="single"/>
              </w:rPr>
              <w:t>аннуитетным</w:t>
            </w:r>
            <w:r w:rsidRPr="00963709">
              <w:rPr>
                <w:rFonts w:ascii="Times New Roman" w:hAnsi="Times New Roman"/>
                <w:i/>
              </w:rPr>
              <w:t xml:space="preserve"> </w:t>
            </w:r>
            <w:r w:rsidRPr="00963709">
              <w:rPr>
                <w:rFonts w:ascii="Times New Roman" w:hAnsi="Times New Roman"/>
              </w:rPr>
              <w:t>(оставить нужное) способом оплаты.</w:t>
            </w:r>
          </w:p>
          <w:p w14:paraId="080A6CCC" w14:textId="63A69F55" w:rsidR="00B5684A" w:rsidRPr="00793DA6" w:rsidRDefault="00B5684A" w:rsidP="008E006A">
            <w:pPr>
              <w:pStyle w:val="a4"/>
              <w:numPr>
                <w:ilvl w:val="1"/>
                <w:numId w:val="1"/>
              </w:numPr>
              <w:tabs>
                <w:tab w:val="left" w:pos="1155"/>
              </w:tabs>
              <w:spacing w:after="240"/>
              <w:ind w:left="34" w:firstLine="708"/>
              <w:jc w:val="both"/>
              <w:rPr>
                <w:rFonts w:ascii="Times New Roman" w:hAnsi="Times New Roman"/>
              </w:rPr>
            </w:pPr>
            <w:r w:rsidRPr="00793DA6">
              <w:rPr>
                <w:rFonts w:ascii="Times New Roman" w:hAnsi="Times New Roman"/>
              </w:rPr>
              <w:t>Процентная ставка по кредиту: _____________ годовых.</w:t>
            </w:r>
          </w:p>
          <w:p w14:paraId="3A354B3D" w14:textId="0B70E345" w:rsidR="00793DA6" w:rsidRDefault="00793DA6" w:rsidP="008E006A">
            <w:pPr>
              <w:pStyle w:val="a4"/>
              <w:tabs>
                <w:tab w:val="left" w:pos="1155"/>
              </w:tabs>
              <w:spacing w:after="240"/>
              <w:ind w:left="34" w:firstLine="708"/>
              <w:jc w:val="both"/>
              <w:rPr>
                <w:rFonts w:ascii="Times New Roman" w:hAnsi="Times New Roman"/>
              </w:rPr>
            </w:pPr>
            <w:r w:rsidRPr="00793DA6">
              <w:rPr>
                <w:rFonts w:ascii="Times New Roman" w:hAnsi="Times New Roman"/>
              </w:rPr>
              <w:t xml:space="preserve">В этом случае, начиная с дня исполнения условия, указанного в пункте 4.2.6 (и) Договора, ставка процента будет снижена </w:t>
            </w:r>
            <w:r w:rsidR="00061D8C">
              <w:rPr>
                <w:rFonts w:ascii="Times New Roman" w:hAnsi="Times New Roman"/>
                <w:lang w:val="uz-Cyrl-UZ"/>
              </w:rPr>
              <w:t xml:space="preserve">на </w:t>
            </w:r>
            <w:r w:rsidRPr="00793DA6">
              <w:rPr>
                <w:rFonts w:ascii="Times New Roman" w:hAnsi="Times New Roman"/>
              </w:rPr>
              <w:t>5 пункт.</w:t>
            </w:r>
          </w:p>
          <w:p w14:paraId="7EC89B58" w14:textId="51B59633" w:rsidR="00066F92" w:rsidRPr="00963709" w:rsidRDefault="00066F92" w:rsidP="008E006A">
            <w:pPr>
              <w:pStyle w:val="a4"/>
              <w:tabs>
                <w:tab w:val="left" w:pos="742"/>
              </w:tabs>
              <w:spacing w:after="240"/>
              <w:ind w:left="34" w:firstLine="708"/>
              <w:jc w:val="both"/>
              <w:rPr>
                <w:rFonts w:ascii="Times New Roman" w:hAnsi="Times New Roman"/>
              </w:rPr>
            </w:pPr>
            <w:r w:rsidRPr="00066F92">
              <w:rPr>
                <w:rFonts w:ascii="Times New Roman" w:hAnsi="Times New Roman"/>
              </w:rPr>
              <w:t>В случае приостановки выполнения условий, указанных в пункте 4.2.6 (и) Договора, ставка процента будет возвращена к первоначальному значению (ставке) с дня приостановки выполнения условий</w:t>
            </w:r>
          </w:p>
          <w:p w14:paraId="1A19B9CA" w14:textId="77777777" w:rsidR="008E006A" w:rsidRPr="008E006A" w:rsidRDefault="00B5684A" w:rsidP="008E006A">
            <w:pPr>
              <w:pStyle w:val="a4"/>
              <w:numPr>
                <w:ilvl w:val="1"/>
                <w:numId w:val="1"/>
              </w:numPr>
              <w:tabs>
                <w:tab w:val="left" w:pos="742"/>
              </w:tabs>
              <w:spacing w:after="240"/>
              <w:ind w:left="34" w:firstLine="708"/>
              <w:jc w:val="both"/>
              <w:rPr>
                <w:rFonts w:ascii="Times New Roman" w:hAnsi="Times New Roman"/>
                <w:b/>
              </w:rPr>
            </w:pPr>
            <w:r w:rsidRPr="00066F92">
              <w:rPr>
                <w:rFonts w:ascii="Times New Roman" w:hAnsi="Times New Roman"/>
              </w:rPr>
              <w:t xml:space="preserve">Вид процентной ставки </w:t>
            </w:r>
            <w:r w:rsidRPr="00066F92">
              <w:rPr>
                <w:rFonts w:ascii="Times New Roman" w:hAnsi="Times New Roman"/>
                <w:i/>
                <w:u w:val="single"/>
              </w:rPr>
              <w:t>изменяемая</w:t>
            </w:r>
            <w:r w:rsidRPr="00066F92">
              <w:rPr>
                <w:rFonts w:ascii="Times New Roman" w:hAnsi="Times New Roman"/>
                <w:u w:val="single"/>
              </w:rPr>
              <w:t xml:space="preserve"> </w:t>
            </w:r>
            <w:r w:rsidRPr="00066F92">
              <w:rPr>
                <w:rFonts w:ascii="Times New Roman" w:hAnsi="Times New Roman"/>
                <w:lang w:val="uz-Cyrl-UZ"/>
              </w:rPr>
              <w:t xml:space="preserve">или </w:t>
            </w:r>
            <w:r w:rsidRPr="00066F92">
              <w:rPr>
                <w:rFonts w:ascii="Times New Roman" w:hAnsi="Times New Roman"/>
                <w:i/>
                <w:u w:val="single"/>
                <w:lang w:val="uz-Cyrl-UZ"/>
              </w:rPr>
              <w:t>не</w:t>
            </w:r>
            <w:r w:rsidRPr="00066F92">
              <w:rPr>
                <w:rFonts w:ascii="Times New Roman" w:hAnsi="Times New Roman"/>
                <w:i/>
                <w:u w:val="single"/>
              </w:rPr>
              <w:t>изменяемая</w:t>
            </w:r>
            <w:r w:rsidRPr="00066F92">
              <w:rPr>
                <w:rFonts w:ascii="Times New Roman" w:hAnsi="Times New Roman"/>
              </w:rPr>
              <w:t xml:space="preserve"> </w:t>
            </w:r>
            <w:r w:rsidRPr="00066F92">
              <w:rPr>
                <w:rFonts w:ascii="Times New Roman" w:hAnsi="Times New Roman"/>
                <w:lang w:val="uz-Cyrl-UZ"/>
              </w:rPr>
              <w:t>(</w:t>
            </w:r>
            <w:r w:rsidRPr="00066F92">
              <w:rPr>
                <w:rFonts w:ascii="Times New Roman" w:hAnsi="Times New Roman"/>
              </w:rPr>
              <w:t>оставить нужное)</w:t>
            </w:r>
            <w:r w:rsidRPr="00066F92">
              <w:rPr>
                <w:rFonts w:ascii="Times New Roman" w:hAnsi="Times New Roman"/>
                <w:i/>
              </w:rPr>
              <w:t xml:space="preserve"> </w:t>
            </w:r>
            <w:r w:rsidRPr="00066F92">
              <w:rPr>
                <w:rFonts w:ascii="Times New Roman" w:hAnsi="Times New Roman"/>
              </w:rPr>
              <w:t>способом оплаты.</w:t>
            </w:r>
          </w:p>
          <w:p w14:paraId="39AC3EB9" w14:textId="77777777" w:rsidR="008E006A" w:rsidRPr="008E006A" w:rsidRDefault="00B5684A" w:rsidP="008E006A">
            <w:pPr>
              <w:pStyle w:val="a4"/>
              <w:numPr>
                <w:ilvl w:val="1"/>
                <w:numId w:val="1"/>
              </w:numPr>
              <w:tabs>
                <w:tab w:val="left" w:pos="742"/>
              </w:tabs>
              <w:spacing w:after="240"/>
              <w:ind w:left="34" w:firstLine="708"/>
              <w:jc w:val="both"/>
              <w:rPr>
                <w:rFonts w:ascii="Times New Roman" w:hAnsi="Times New Roman"/>
                <w:b/>
              </w:rPr>
            </w:pPr>
            <w:r w:rsidRPr="008E006A">
              <w:rPr>
                <w:rFonts w:ascii="Times New Roman" w:hAnsi="Times New Roman"/>
              </w:rPr>
              <w:t>Срок уплаты процентов: ежемесячно до __________ числа.</w:t>
            </w:r>
          </w:p>
          <w:p w14:paraId="35C0D08A" w14:textId="77777777" w:rsidR="008E006A" w:rsidRDefault="008E006A" w:rsidP="008E006A">
            <w:pPr>
              <w:pStyle w:val="a4"/>
              <w:spacing w:after="240"/>
              <w:ind w:left="33" w:firstLine="709"/>
              <w:jc w:val="both"/>
              <w:rPr>
                <w:rFonts w:ascii="Times New Roman" w:hAnsi="Times New Roman"/>
                <w:i/>
                <w:iCs/>
                <w:lang w:val="uz-Cyrl-UZ"/>
              </w:rPr>
            </w:pPr>
          </w:p>
          <w:p w14:paraId="13C382B5" w14:textId="2BC4BE2F" w:rsidR="00B5684A" w:rsidRPr="008E006A" w:rsidRDefault="00B5684A" w:rsidP="008E006A">
            <w:pPr>
              <w:pStyle w:val="a4"/>
              <w:spacing w:after="240"/>
              <w:ind w:left="33" w:firstLine="709"/>
              <w:jc w:val="both"/>
              <w:rPr>
                <w:rFonts w:ascii="Times New Roman" w:hAnsi="Times New Roman"/>
                <w:b/>
              </w:rPr>
            </w:pPr>
            <w:r w:rsidRPr="008E006A">
              <w:rPr>
                <w:rFonts w:ascii="Times New Roman" w:hAnsi="Times New Roman"/>
                <w:i/>
                <w:iCs/>
                <w:lang w:val="uz-Cyrl-UZ"/>
              </w:rPr>
              <w:t xml:space="preserve">Примечание:  Ставка </w:t>
            </w:r>
            <w:r w:rsidRPr="008E006A">
              <w:rPr>
                <w:rFonts w:ascii="Times New Roman" w:hAnsi="Times New Roman"/>
                <w:i/>
                <w:iCs/>
              </w:rPr>
              <w:t>«</w:t>
            </w:r>
            <w:r w:rsidR="00066F92" w:rsidRPr="008E006A">
              <w:rPr>
                <w:rFonts w:ascii="Times New Roman" w:hAnsi="Times New Roman"/>
                <w:i/>
                <w:iCs/>
                <w:lang w:val="uz-Cyrl-UZ"/>
              </w:rPr>
              <w:t>LIBOR/SOFR/EURIBOR</w:t>
            </w:r>
            <w:r w:rsidRPr="008E006A">
              <w:rPr>
                <w:rFonts w:ascii="Times New Roman" w:hAnsi="Times New Roman"/>
                <w:i/>
                <w:iCs/>
              </w:rPr>
              <w:t xml:space="preserve">» </w:t>
            </w:r>
            <w:r w:rsidRPr="008E006A">
              <w:rPr>
                <w:rFonts w:ascii="Times New Roman" w:hAnsi="Times New Roman"/>
                <w:i/>
                <w:iCs/>
                <w:lang w:val="uz-Cyrl-UZ"/>
              </w:rPr>
              <w:t>может  быть заменена  на другую альтернативную ставку исходя из условий международн</w:t>
            </w:r>
            <w:r w:rsidRPr="008E006A">
              <w:rPr>
                <w:rFonts w:ascii="Times New Roman" w:hAnsi="Times New Roman"/>
                <w:i/>
                <w:iCs/>
              </w:rPr>
              <w:t xml:space="preserve">ых </w:t>
            </w:r>
            <w:r w:rsidRPr="008E006A">
              <w:rPr>
                <w:rFonts w:ascii="Times New Roman" w:hAnsi="Times New Roman"/>
                <w:i/>
                <w:iCs/>
                <w:lang w:val="uz-Cyrl-UZ"/>
              </w:rPr>
              <w:t xml:space="preserve">финансовых институтов (Кредитора). </w:t>
            </w:r>
          </w:p>
          <w:p w14:paraId="4E7A13F9" w14:textId="77777777" w:rsidR="00B5684A" w:rsidRPr="00963709" w:rsidRDefault="00B5684A" w:rsidP="00F7690E">
            <w:pPr>
              <w:ind w:left="34"/>
              <w:jc w:val="both"/>
              <w:rPr>
                <w:rFonts w:ascii="Times New Roman" w:hAnsi="Times New Roman"/>
              </w:rPr>
            </w:pPr>
          </w:p>
          <w:p w14:paraId="3C5D1677" w14:textId="77777777" w:rsidR="00B5684A" w:rsidRPr="00963709" w:rsidRDefault="00B5684A" w:rsidP="00B5684A">
            <w:pPr>
              <w:pStyle w:val="a4"/>
              <w:numPr>
                <w:ilvl w:val="0"/>
                <w:numId w:val="1"/>
              </w:numPr>
              <w:ind w:left="34" w:firstLine="0"/>
              <w:jc w:val="center"/>
              <w:rPr>
                <w:rFonts w:ascii="Times New Roman" w:hAnsi="Times New Roman"/>
                <w:b/>
              </w:rPr>
            </w:pPr>
            <w:r w:rsidRPr="00963709">
              <w:rPr>
                <w:rFonts w:ascii="Times New Roman" w:hAnsi="Times New Roman"/>
                <w:b/>
              </w:rPr>
              <w:lastRenderedPageBreak/>
              <w:t>ПОДТВЕРЖДЕНИЯ ЗАЁМЩИКА</w:t>
            </w:r>
          </w:p>
          <w:p w14:paraId="5A33B95B" w14:textId="77777777" w:rsidR="00B5684A" w:rsidRPr="00963709" w:rsidRDefault="00B5684A" w:rsidP="00B5684A">
            <w:pPr>
              <w:pStyle w:val="a4"/>
              <w:numPr>
                <w:ilvl w:val="1"/>
                <w:numId w:val="1"/>
              </w:numPr>
              <w:tabs>
                <w:tab w:val="left" w:pos="1169"/>
              </w:tabs>
              <w:ind w:left="34" w:firstLine="709"/>
              <w:jc w:val="both"/>
              <w:rPr>
                <w:rFonts w:ascii="Times New Roman" w:hAnsi="Times New Roman"/>
              </w:rPr>
            </w:pPr>
            <w:r w:rsidRPr="00963709">
              <w:rPr>
                <w:rFonts w:ascii="Times New Roman" w:hAnsi="Times New Roman"/>
              </w:rPr>
              <w:t>Заемщик подтверждает и гарантирует, что:</w:t>
            </w:r>
          </w:p>
          <w:p w14:paraId="0D5AC801" w14:textId="77777777" w:rsidR="00B5684A" w:rsidRPr="00963709" w:rsidRDefault="00B5684A" w:rsidP="00F7690E">
            <w:pPr>
              <w:ind w:left="34" w:firstLine="709"/>
              <w:jc w:val="both"/>
              <w:rPr>
                <w:rFonts w:ascii="Times New Roman" w:hAnsi="Times New Roman"/>
              </w:rPr>
            </w:pPr>
            <w:r w:rsidRPr="00963709">
              <w:rPr>
                <w:rFonts w:ascii="Times New Roman" w:hAnsi="Times New Roman"/>
              </w:rPr>
              <w:t xml:space="preserve">- </w:t>
            </w:r>
            <w:r w:rsidRPr="00963709">
              <w:rPr>
                <w:rFonts w:ascii="Times New Roman" w:hAnsi="Times New Roman"/>
                <w:lang w:val="uz-Cyrl-UZ"/>
              </w:rPr>
              <w:t xml:space="preserve"> </w:t>
            </w:r>
            <w:r w:rsidRPr="00963709">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963709">
              <w:rPr>
                <w:rFonts w:ascii="Times New Roman" w:hAnsi="Times New Roman"/>
                <w:lang w:val="uz-Cyrl-UZ"/>
              </w:rPr>
              <w:t xml:space="preserve"> и </w:t>
            </w:r>
            <w:r w:rsidRPr="00963709">
              <w:rPr>
                <w:rFonts w:ascii="Times New Roman" w:hAnsi="Times New Roman"/>
                <w:noProof w:val="0"/>
              </w:rPr>
              <w:t>обладающим правоспособностью заключать и исполнять договор</w:t>
            </w:r>
            <w:r w:rsidRPr="00963709">
              <w:rPr>
                <w:rFonts w:ascii="Times New Roman" w:hAnsi="Times New Roman"/>
              </w:rPr>
              <w:t>;</w:t>
            </w:r>
          </w:p>
          <w:p w14:paraId="6EB79013" w14:textId="77777777" w:rsidR="00B5684A" w:rsidRPr="00963709" w:rsidRDefault="00B5684A" w:rsidP="00F7690E">
            <w:pPr>
              <w:ind w:left="34" w:firstLine="709"/>
              <w:jc w:val="both"/>
              <w:rPr>
                <w:rFonts w:ascii="Times New Roman" w:hAnsi="Times New Roman"/>
              </w:rPr>
            </w:pPr>
            <w:r w:rsidRPr="00963709">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131F0E35" w14:textId="77777777" w:rsidR="00B5684A" w:rsidRPr="00963709" w:rsidRDefault="00B5684A" w:rsidP="00F7690E">
            <w:pPr>
              <w:ind w:left="34" w:firstLine="709"/>
              <w:jc w:val="both"/>
              <w:rPr>
                <w:rFonts w:ascii="Times New Roman" w:hAnsi="Times New Roman"/>
              </w:rPr>
            </w:pPr>
            <w:r w:rsidRPr="00963709">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2970D0E9" w14:textId="77777777" w:rsidR="00B5684A" w:rsidRPr="00963709" w:rsidRDefault="00B5684A" w:rsidP="00F7690E">
            <w:pPr>
              <w:ind w:left="34" w:firstLine="709"/>
              <w:jc w:val="both"/>
              <w:rPr>
                <w:rFonts w:ascii="Times New Roman" w:hAnsi="Times New Roman"/>
              </w:rPr>
            </w:pPr>
            <w:r w:rsidRPr="00963709">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680B4353" w14:textId="77777777" w:rsidR="00B5684A" w:rsidRPr="00963709" w:rsidRDefault="00B5684A" w:rsidP="00F7690E">
            <w:pPr>
              <w:ind w:left="34" w:firstLine="709"/>
              <w:jc w:val="both"/>
              <w:rPr>
                <w:rFonts w:ascii="Times New Roman" w:hAnsi="Times New Roman"/>
              </w:rPr>
            </w:pPr>
            <w:r w:rsidRPr="00963709">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1322A856" w14:textId="77777777" w:rsidR="00B5684A" w:rsidRPr="00963709" w:rsidRDefault="00B5684A" w:rsidP="00F7690E">
            <w:pPr>
              <w:ind w:left="34" w:firstLine="709"/>
              <w:jc w:val="both"/>
              <w:rPr>
                <w:rFonts w:ascii="Times New Roman" w:hAnsi="Times New Roman"/>
                <w:lang w:val="uz-Cyrl-UZ"/>
              </w:rPr>
            </w:pPr>
            <w:r w:rsidRPr="00963709">
              <w:rPr>
                <w:rFonts w:ascii="Times New Roman" w:hAnsi="Times New Roman"/>
              </w:rPr>
              <w:t>- Заёмщик дал свое согласие на передачу необходимых данных по предоставляемому ему Банком кредиту в Информационную систему национального института и</w:t>
            </w:r>
            <w:r w:rsidRPr="00963709">
              <w:rPr>
                <w:rFonts w:ascii="Times New Roman" w:hAnsi="Times New Roman"/>
                <w:lang w:val="uz-Cyrl-UZ"/>
              </w:rPr>
              <w:t xml:space="preserve"> в Кредитное бюро Кредитно-информационного аналитического центра;</w:t>
            </w:r>
          </w:p>
          <w:p w14:paraId="33A0B546" w14:textId="77777777" w:rsidR="00B5684A" w:rsidRPr="00963709" w:rsidRDefault="00B5684A" w:rsidP="00F7690E">
            <w:pPr>
              <w:ind w:firstLine="709"/>
              <w:jc w:val="both"/>
              <w:rPr>
                <w:rFonts w:ascii="Times New Roman" w:hAnsi="Times New Roman"/>
              </w:rPr>
            </w:pPr>
            <w:r w:rsidRPr="00963709">
              <w:rPr>
                <w:rFonts w:ascii="Times New Roman" w:hAnsi="Times New Roman"/>
                <w:lang w:val="uz-Cyrl-UZ"/>
              </w:rPr>
              <w:t xml:space="preserve">- </w:t>
            </w:r>
            <w:r w:rsidRPr="00963709">
              <w:rPr>
                <w:rFonts w:ascii="Times New Roman" w:hAnsi="Times New Roman"/>
              </w:rPr>
              <w:t>Последствия, связанные с увеличением долговой нагрузки в национальной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p>
          <w:p w14:paraId="37570397" w14:textId="77777777" w:rsidR="00B5684A" w:rsidRPr="00963709" w:rsidRDefault="00B5684A" w:rsidP="00F7690E">
            <w:pPr>
              <w:ind w:left="34" w:firstLine="709"/>
              <w:jc w:val="both"/>
              <w:rPr>
                <w:rFonts w:ascii="Times New Roman" w:hAnsi="Times New Roman"/>
                <w:lang w:val="uz-Cyrl-UZ"/>
              </w:rPr>
            </w:pPr>
          </w:p>
          <w:p w14:paraId="2031846F" w14:textId="77777777" w:rsidR="00B5684A" w:rsidRPr="00963709" w:rsidRDefault="00B5684A" w:rsidP="00B5684A">
            <w:pPr>
              <w:pStyle w:val="a4"/>
              <w:numPr>
                <w:ilvl w:val="0"/>
                <w:numId w:val="1"/>
              </w:numPr>
              <w:tabs>
                <w:tab w:val="left" w:pos="318"/>
              </w:tabs>
              <w:ind w:left="34" w:firstLine="0"/>
              <w:jc w:val="center"/>
              <w:rPr>
                <w:rFonts w:ascii="Times New Roman" w:hAnsi="Times New Roman"/>
                <w:b/>
              </w:rPr>
            </w:pPr>
            <w:r w:rsidRPr="00963709">
              <w:rPr>
                <w:rFonts w:ascii="Times New Roman" w:hAnsi="Times New Roman"/>
                <w:b/>
              </w:rPr>
              <w:t>ПРАВА И ОБЯЗАННОСТИ СТОРОН</w:t>
            </w:r>
          </w:p>
          <w:p w14:paraId="26B2623A" w14:textId="77777777" w:rsidR="00B5684A" w:rsidRPr="00963709" w:rsidRDefault="00B5684A" w:rsidP="00B5684A">
            <w:pPr>
              <w:pStyle w:val="a4"/>
              <w:numPr>
                <w:ilvl w:val="1"/>
                <w:numId w:val="1"/>
              </w:numPr>
              <w:tabs>
                <w:tab w:val="left" w:pos="1169"/>
              </w:tabs>
              <w:spacing w:after="200"/>
              <w:ind w:left="34" w:firstLine="709"/>
              <w:jc w:val="both"/>
              <w:rPr>
                <w:rFonts w:ascii="Times New Roman" w:hAnsi="Times New Roman"/>
              </w:rPr>
            </w:pPr>
            <w:r w:rsidRPr="00963709">
              <w:rPr>
                <w:rFonts w:ascii="Times New Roman" w:hAnsi="Times New Roman"/>
                <w:b/>
              </w:rPr>
              <w:t>Банк обязуется:</w:t>
            </w:r>
          </w:p>
          <w:p w14:paraId="246F24FC" w14:textId="77777777" w:rsidR="00B5684A" w:rsidRPr="00963709" w:rsidRDefault="00B5684A" w:rsidP="00B5684A">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Предоставить Заемщику кредит в размере и на условиях, предусмотренных настоящим Договором.</w:t>
            </w:r>
          </w:p>
          <w:p w14:paraId="56EAB030" w14:textId="77777777" w:rsidR="00B5684A" w:rsidRPr="00963709" w:rsidRDefault="00B5684A" w:rsidP="00B5684A">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Для учета полученного кредита открыть Заемщику отдельный ссудный счет.</w:t>
            </w:r>
          </w:p>
          <w:p w14:paraId="0475F6B6" w14:textId="77777777" w:rsidR="00B5684A" w:rsidRPr="00963709" w:rsidRDefault="00B5684A" w:rsidP="00B5684A">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Информировать Заемщика о фактах и причинах досрочного взыскания Банком кредита.</w:t>
            </w:r>
          </w:p>
          <w:p w14:paraId="3C864C5B" w14:textId="77777777" w:rsidR="00B5684A" w:rsidRPr="00963709" w:rsidRDefault="00B5684A" w:rsidP="00B5684A">
            <w:pPr>
              <w:pStyle w:val="a4"/>
              <w:numPr>
                <w:ilvl w:val="1"/>
                <w:numId w:val="1"/>
              </w:numPr>
              <w:tabs>
                <w:tab w:val="left" w:pos="1169"/>
              </w:tabs>
              <w:spacing w:after="200"/>
              <w:jc w:val="both"/>
              <w:rPr>
                <w:rFonts w:ascii="Times New Roman" w:hAnsi="Times New Roman"/>
              </w:rPr>
            </w:pPr>
            <w:r w:rsidRPr="00963709">
              <w:rPr>
                <w:rFonts w:ascii="Times New Roman" w:hAnsi="Times New Roman"/>
                <w:b/>
              </w:rPr>
              <w:t>Заёмщик обязуется:</w:t>
            </w:r>
          </w:p>
          <w:p w14:paraId="072C074B" w14:textId="77777777" w:rsidR="00B5684A" w:rsidRPr="00963709" w:rsidRDefault="00B5684A" w:rsidP="00B5684A">
            <w:pPr>
              <w:pStyle w:val="a4"/>
              <w:numPr>
                <w:ilvl w:val="2"/>
                <w:numId w:val="1"/>
              </w:numPr>
              <w:tabs>
                <w:tab w:val="left" w:pos="1169"/>
              </w:tabs>
              <w:spacing w:after="200"/>
              <w:ind w:left="34" w:firstLine="709"/>
              <w:jc w:val="both"/>
              <w:rPr>
                <w:rFonts w:ascii="Times New Roman" w:hAnsi="Times New Roman"/>
              </w:rPr>
            </w:pPr>
            <w:r w:rsidRPr="00963709">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14:paraId="3F207F9E" w14:textId="77777777" w:rsidR="00B5684A" w:rsidRPr="00963709" w:rsidRDefault="00B5684A" w:rsidP="00B5684A">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В период пользования кредитом соблюдать принципы кредитования: возвратность, платность, обеспеченность, срочность.</w:t>
            </w:r>
          </w:p>
          <w:p w14:paraId="3FEC7EEC" w14:textId="77777777" w:rsidR="00B5684A" w:rsidRPr="00963709" w:rsidRDefault="00B5684A" w:rsidP="00B5684A">
            <w:pPr>
              <w:pStyle w:val="a4"/>
              <w:numPr>
                <w:ilvl w:val="2"/>
                <w:numId w:val="1"/>
              </w:numPr>
              <w:tabs>
                <w:tab w:val="left" w:pos="1310"/>
              </w:tabs>
              <w:ind w:left="34" w:firstLine="709"/>
              <w:jc w:val="both"/>
              <w:rPr>
                <w:rFonts w:ascii="Times New Roman" w:hAnsi="Times New Roman"/>
              </w:rPr>
            </w:pPr>
            <w:r w:rsidRPr="00963709">
              <w:rPr>
                <w:rFonts w:ascii="Times New Roman" w:hAnsi="Times New Roman"/>
              </w:rPr>
              <w:t xml:space="preserve">Допускать работников Банка в служебные, производственные, складские и другие помещения для проведения проверок </w:t>
            </w:r>
            <w:r w:rsidRPr="00963709">
              <w:rPr>
                <w:rFonts w:ascii="Times New Roman" w:hAnsi="Times New Roman"/>
                <w:i/>
                <w:iCs/>
              </w:rPr>
              <w:t>(по вопросам финансового состояния, учета и отчетности, сохранности кредитуемых товарно-материальных ценностей и заложенного имущества),</w:t>
            </w:r>
            <w:r w:rsidRPr="00963709">
              <w:rPr>
                <w:rFonts w:ascii="Times New Roman" w:hAnsi="Times New Roman"/>
              </w:rPr>
              <w:t xml:space="preserve"> а также предоставлять доступ к первичным отчетным и бухгалтерским документам по их требованию.</w:t>
            </w:r>
          </w:p>
          <w:p w14:paraId="6ECDF268" w14:textId="77777777" w:rsidR="00B5684A" w:rsidRPr="00963709" w:rsidRDefault="00B5684A" w:rsidP="00B5684A">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Заблаговременно (за 15 дней) в письменном виде информировать Банк об изменении организационно-правовой формы или любой другой реорганизации, влияющей на финансовое состояние Заёмщика.</w:t>
            </w:r>
          </w:p>
          <w:p w14:paraId="6DD97557" w14:textId="76A12547" w:rsidR="00B5684A" w:rsidRPr="00963709" w:rsidRDefault="00B5684A" w:rsidP="00B5684A">
            <w:pPr>
              <w:pStyle w:val="a4"/>
              <w:numPr>
                <w:ilvl w:val="2"/>
                <w:numId w:val="1"/>
              </w:numPr>
              <w:tabs>
                <w:tab w:val="left" w:pos="916"/>
                <w:tab w:val="left" w:pos="147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34" w:firstLine="750"/>
              <w:jc w:val="both"/>
              <w:rPr>
                <w:rFonts w:ascii="Times New Roman" w:hAnsi="Times New Roman"/>
                <w:noProof w:val="0"/>
              </w:rPr>
            </w:pPr>
            <w:r w:rsidRPr="00963709">
              <w:rPr>
                <w:rFonts w:ascii="Times New Roman" w:hAnsi="Times New Roman"/>
                <w:noProof w:val="0"/>
              </w:rPr>
              <w:lastRenderedPageBreak/>
              <w:t>В случае реорганизации (кроме случаев правопреемника) или ликвидации, досрочное погашение кредита и уплата всех начисленных процентов</w:t>
            </w:r>
            <w:r w:rsidR="00C12F04">
              <w:rPr>
                <w:rFonts w:ascii="Times New Roman" w:hAnsi="Times New Roman"/>
                <w:noProof w:val="0"/>
                <w:lang w:val="uz-Cyrl-UZ"/>
              </w:rPr>
              <w:t xml:space="preserve"> (также уплата</w:t>
            </w:r>
            <w:r w:rsidR="00913552">
              <w:rPr>
                <w:rFonts w:ascii="Times New Roman" w:hAnsi="Times New Roman"/>
                <w:noProof w:val="0"/>
                <w:lang w:val="uz-Cyrl-UZ"/>
              </w:rPr>
              <w:t xml:space="preserve"> повышенных </w:t>
            </w:r>
            <w:r w:rsidR="00C12F04">
              <w:rPr>
                <w:rFonts w:ascii="Times New Roman" w:hAnsi="Times New Roman"/>
                <w:noProof w:val="0"/>
                <w:lang w:val="uz-Cyrl-UZ"/>
              </w:rPr>
              <w:t>процентов и неустойки)</w:t>
            </w:r>
            <w:r w:rsidRPr="00963709">
              <w:rPr>
                <w:rFonts w:ascii="Times New Roman" w:hAnsi="Times New Roman"/>
                <w:noProof w:val="0"/>
              </w:rPr>
              <w:t>.</w:t>
            </w:r>
          </w:p>
          <w:p w14:paraId="4A778AA8" w14:textId="77777777" w:rsidR="00B5684A" w:rsidRPr="00963709" w:rsidRDefault="00B5684A" w:rsidP="00B5684A">
            <w:pPr>
              <w:pStyle w:val="a4"/>
              <w:numPr>
                <w:ilvl w:val="2"/>
                <w:numId w:val="1"/>
              </w:numPr>
              <w:tabs>
                <w:tab w:val="left" w:pos="1310"/>
              </w:tabs>
              <w:ind w:left="34" w:firstLine="709"/>
              <w:jc w:val="both"/>
              <w:rPr>
                <w:rFonts w:ascii="Times New Roman" w:hAnsi="Times New Roman"/>
              </w:rPr>
            </w:pPr>
            <w:r w:rsidRPr="00963709">
              <w:rPr>
                <w:rFonts w:ascii="Times New Roman" w:hAnsi="Times New Roman"/>
              </w:rPr>
              <w:t>В течение действия настоящего Договора Заёмщик</w:t>
            </w:r>
            <w:r w:rsidRPr="007B75E5">
              <w:rPr>
                <w:rFonts w:ascii="Times New Roman" w:hAnsi="Times New Roman"/>
                <w:bCs/>
              </w:rPr>
              <w:t xml:space="preserve"> должен</w:t>
            </w:r>
            <w:r w:rsidRPr="00963709">
              <w:rPr>
                <w:rFonts w:ascii="Times New Roman" w:hAnsi="Times New Roman"/>
              </w:rPr>
              <w:t>:</w:t>
            </w:r>
          </w:p>
          <w:p w14:paraId="670F3934"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а)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4E12687D"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б) поддерживать свою собственность, оборудование и иное имущество в нормальном состоянии (эксплуатация основных фондов);</w:t>
            </w:r>
          </w:p>
          <w:p w14:paraId="333F7321"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в)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24308C29"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г)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757DCC32"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д) осуществлять кредитуемый проект</w:t>
            </w:r>
            <w:r w:rsidRPr="00963709">
              <w:rPr>
                <w:rFonts w:ascii="Times New Roman" w:hAnsi="Times New Roman"/>
                <w:b/>
              </w:rPr>
              <w:t xml:space="preserve"> </w:t>
            </w:r>
            <w:r w:rsidRPr="00963709">
              <w:rPr>
                <w:rFonts w:ascii="Times New Roman" w:hAnsi="Times New Roman"/>
              </w:rPr>
              <w:t>с надлежащей эффективностью в соответствии</w:t>
            </w:r>
            <w:r w:rsidRPr="00963709">
              <w:rPr>
                <w:rFonts w:ascii="Times New Roman" w:hAnsi="Times New Roman"/>
                <w:lang w:val="uz-Cyrl-UZ"/>
              </w:rPr>
              <w:t xml:space="preserve"> с</w:t>
            </w:r>
            <w:r w:rsidRPr="00963709">
              <w:rPr>
                <w:rFonts w:ascii="Times New Roman" w:hAnsi="Times New Roman"/>
              </w:rPr>
              <w:t xml:space="preserve"> нормами и практикой безопасности, охраны окружающей среды;</w:t>
            </w:r>
          </w:p>
          <w:p w14:paraId="760F890E"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 xml:space="preserve">е)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963709">
              <w:rPr>
                <w:rFonts w:ascii="Times New Roman" w:hAnsi="Times New Roman"/>
                <w:lang w:val="uz-Cyrl-UZ"/>
              </w:rPr>
              <w:t xml:space="preserve">могут </w:t>
            </w:r>
            <w:r w:rsidRPr="00963709">
              <w:rPr>
                <w:rFonts w:ascii="Times New Roman" w:hAnsi="Times New Roman"/>
              </w:rPr>
              <w:t>отрицательно повлиять на возвратность кредита;</w:t>
            </w:r>
          </w:p>
          <w:p w14:paraId="4D09D7B2"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ё)своевременно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0DA49A03" w14:textId="77777777" w:rsidR="00B5684A" w:rsidRPr="00963709" w:rsidRDefault="00B5684A" w:rsidP="00F7690E">
            <w:pPr>
              <w:ind w:firstLine="709"/>
              <w:jc w:val="both"/>
              <w:rPr>
                <w:rFonts w:ascii="Times New Roman" w:hAnsi="Times New Roman"/>
              </w:rPr>
            </w:pPr>
            <w:r w:rsidRPr="00963709">
              <w:rPr>
                <w:rFonts w:ascii="Times New Roman" w:hAnsi="Times New Roman"/>
              </w:rPr>
              <w:t>ж) содержать все свои счета в Банке до полного исполнения своих обязательств по настоящему Кредитному договору (за исключением кредитов, выделенных через вторичные счета);</w:t>
            </w:r>
          </w:p>
          <w:p w14:paraId="7EB53077" w14:textId="4269FEC2" w:rsidR="00B5684A" w:rsidRDefault="00B5684A" w:rsidP="00F7690E">
            <w:pPr>
              <w:tabs>
                <w:tab w:val="left" w:pos="717"/>
                <w:tab w:val="left" w:pos="858"/>
                <w:tab w:val="left" w:pos="1000"/>
                <w:tab w:val="left" w:pos="1142"/>
              </w:tabs>
              <w:ind w:firstLine="744"/>
              <w:jc w:val="both"/>
              <w:rPr>
                <w:rFonts w:ascii="Times New Roman" w:hAnsi="Times New Roman"/>
                <w:bCs/>
              </w:rPr>
            </w:pPr>
            <w:r w:rsidRPr="00963709">
              <w:rPr>
                <w:rFonts w:ascii="Times New Roman" w:hAnsi="Times New Roman"/>
                <w:bCs/>
                <w:lang w:val="uz-Cyrl-UZ"/>
              </w:rPr>
              <w:t>з</w:t>
            </w:r>
            <w:r w:rsidRPr="00963709">
              <w:rPr>
                <w:rFonts w:ascii="Times New Roman" w:hAnsi="Times New Roman"/>
                <w:bCs/>
              </w:rPr>
              <w:t xml:space="preserve">) поддерживать обеспечение Кредита на уровне не менее </w:t>
            </w:r>
            <w:r w:rsidRPr="00963709">
              <w:rPr>
                <w:rFonts w:ascii="Times New Roman" w:hAnsi="Times New Roman"/>
                <w:bCs/>
              </w:rPr>
              <w:br/>
              <w:t>1</w:t>
            </w:r>
            <w:r w:rsidR="001D01BF">
              <w:rPr>
                <w:rFonts w:ascii="Times New Roman" w:hAnsi="Times New Roman"/>
                <w:bCs/>
                <w:lang w:val="uz-Cyrl-UZ"/>
              </w:rPr>
              <w:t>2</w:t>
            </w:r>
            <w:r w:rsidRPr="00963709">
              <w:rPr>
                <w:rFonts w:ascii="Times New Roman" w:hAnsi="Times New Roman"/>
                <w:bCs/>
              </w:rPr>
              <w:t xml:space="preserve">5%  (сто </w:t>
            </w:r>
            <w:r w:rsidR="001D01BF">
              <w:rPr>
                <w:rFonts w:ascii="Times New Roman" w:hAnsi="Times New Roman"/>
                <w:bCs/>
                <w:lang w:val="uz-Cyrl-UZ"/>
              </w:rPr>
              <w:t>двад</w:t>
            </w:r>
            <w:r w:rsidR="00180934">
              <w:rPr>
                <w:rFonts w:ascii="Times New Roman" w:hAnsi="Times New Roman"/>
                <w:bCs/>
                <w:lang w:val="uz-Cyrl-UZ"/>
              </w:rPr>
              <w:t xml:space="preserve">цать </w:t>
            </w:r>
            <w:r w:rsidRPr="00963709">
              <w:rPr>
                <w:rFonts w:ascii="Times New Roman" w:hAnsi="Times New Roman"/>
                <w:bCs/>
              </w:rPr>
              <w:t>пять процентов) от суммы Кредита.</w:t>
            </w:r>
          </w:p>
          <w:p w14:paraId="4C783C2E" w14:textId="77777777" w:rsidR="007D3B10" w:rsidRPr="007D3B10" w:rsidRDefault="007D3B10" w:rsidP="007D3B10">
            <w:pPr>
              <w:tabs>
                <w:tab w:val="left" w:pos="717"/>
                <w:tab w:val="left" w:pos="858"/>
                <w:tab w:val="left" w:pos="1000"/>
                <w:tab w:val="left" w:pos="1142"/>
              </w:tabs>
              <w:ind w:firstLine="744"/>
              <w:jc w:val="both"/>
              <w:rPr>
                <w:rFonts w:ascii="Times New Roman" w:hAnsi="Times New Roman"/>
                <w:bCs/>
              </w:rPr>
            </w:pPr>
            <w:r w:rsidRPr="007D3B10">
              <w:rPr>
                <w:rFonts w:ascii="Times New Roman" w:hAnsi="Times New Roman"/>
                <w:bCs/>
              </w:rPr>
              <w:t>и) В течение 2 месяцев с момента предоставления кредита создать ___ (ввести количество, указанное в паспорте кредитного продукта) рабочих мест;</w:t>
            </w:r>
          </w:p>
          <w:p w14:paraId="775F299F" w14:textId="080283FF" w:rsidR="007B75E5" w:rsidRPr="008E006A" w:rsidRDefault="007D3B10" w:rsidP="007D3B10">
            <w:pPr>
              <w:tabs>
                <w:tab w:val="left" w:pos="717"/>
                <w:tab w:val="left" w:pos="858"/>
                <w:tab w:val="left" w:pos="1000"/>
                <w:tab w:val="left" w:pos="1142"/>
              </w:tabs>
              <w:ind w:firstLine="744"/>
              <w:jc w:val="both"/>
              <w:rPr>
                <w:rFonts w:ascii="Times New Roman" w:hAnsi="Times New Roman"/>
                <w:bCs/>
              </w:rPr>
            </w:pPr>
            <w:r w:rsidRPr="007D3B10">
              <w:rPr>
                <w:rFonts w:ascii="Times New Roman" w:hAnsi="Times New Roman"/>
                <w:bCs/>
              </w:rPr>
              <w:t>й) Не привлекать новый</w:t>
            </w:r>
            <w:r w:rsidR="0072191E">
              <w:rPr>
                <w:rFonts w:ascii="Times New Roman" w:hAnsi="Times New Roman"/>
                <w:bCs/>
              </w:rPr>
              <w:t xml:space="preserve"> долг (кредит)</w:t>
            </w:r>
            <w:r w:rsidRPr="007D3B10">
              <w:rPr>
                <w:rFonts w:ascii="Times New Roman" w:hAnsi="Times New Roman"/>
                <w:bCs/>
              </w:rPr>
              <w:t xml:space="preserve"> без предварительного письменного согласия банка</w:t>
            </w:r>
            <w:r w:rsidR="008E006A">
              <w:rPr>
                <w:rFonts w:ascii="Times New Roman" w:hAnsi="Times New Roman"/>
                <w:bCs/>
              </w:rPr>
              <w:t>;</w:t>
            </w:r>
          </w:p>
          <w:p w14:paraId="1A0DFD5F" w14:textId="77777777" w:rsidR="007D3B10" w:rsidRPr="007D3B10" w:rsidRDefault="007D3B10" w:rsidP="007D3B10">
            <w:pPr>
              <w:tabs>
                <w:tab w:val="left" w:pos="717"/>
                <w:tab w:val="left" w:pos="858"/>
                <w:tab w:val="left" w:pos="1000"/>
                <w:tab w:val="left" w:pos="1142"/>
              </w:tabs>
              <w:ind w:firstLine="744"/>
              <w:jc w:val="both"/>
              <w:rPr>
                <w:rFonts w:ascii="Times New Roman" w:hAnsi="Times New Roman"/>
                <w:bCs/>
              </w:rPr>
            </w:pPr>
            <w:r w:rsidRPr="007D3B10">
              <w:rPr>
                <w:rFonts w:ascii="Times New Roman" w:hAnsi="Times New Roman"/>
                <w:bCs/>
              </w:rPr>
              <w:t>к) Не совершать действий, связанных с распределением дивидендов или другой прибыли, без предварительного письменного согласия банка;</w:t>
            </w:r>
          </w:p>
          <w:p w14:paraId="7308C876" w14:textId="52EE7D14" w:rsidR="007D3B10" w:rsidRPr="007D3B10" w:rsidRDefault="0000272F" w:rsidP="007D3B10">
            <w:pPr>
              <w:tabs>
                <w:tab w:val="left" w:pos="717"/>
                <w:tab w:val="left" w:pos="858"/>
                <w:tab w:val="left" w:pos="1000"/>
                <w:tab w:val="left" w:pos="1142"/>
              </w:tabs>
              <w:ind w:firstLine="744"/>
              <w:jc w:val="both"/>
              <w:rPr>
                <w:rFonts w:ascii="Times New Roman" w:hAnsi="Times New Roman"/>
                <w:bCs/>
              </w:rPr>
            </w:pPr>
            <w:r>
              <w:rPr>
                <w:rFonts w:ascii="Times New Roman" w:hAnsi="Times New Roman"/>
                <w:bCs/>
              </w:rPr>
              <w:t>л</w:t>
            </w:r>
            <w:r w:rsidR="007D3B10" w:rsidRPr="007D3B10">
              <w:rPr>
                <w:rFonts w:ascii="Times New Roman" w:hAnsi="Times New Roman"/>
                <w:bCs/>
              </w:rPr>
              <w:t>) Заемщик должен поддерживать минимальный уровень выплат по заработной плате в рамках проекта в Банке. При этом общая сумма заработной платы всех сотрудников за каждый расчетный период должна составлять не менее 60% от установленной суммы.</w:t>
            </w:r>
          </w:p>
          <w:p w14:paraId="33AED4F8" w14:textId="3E9830B2" w:rsidR="007D3B10" w:rsidRPr="007D3B10" w:rsidRDefault="0000272F" w:rsidP="007D3B10">
            <w:pPr>
              <w:tabs>
                <w:tab w:val="left" w:pos="717"/>
                <w:tab w:val="left" w:pos="858"/>
                <w:tab w:val="left" w:pos="1000"/>
                <w:tab w:val="left" w:pos="1142"/>
              </w:tabs>
              <w:ind w:firstLine="744"/>
              <w:jc w:val="both"/>
              <w:rPr>
                <w:rFonts w:ascii="Times New Roman" w:hAnsi="Times New Roman"/>
                <w:bCs/>
              </w:rPr>
            </w:pPr>
            <w:r>
              <w:rPr>
                <w:rFonts w:ascii="Times New Roman" w:hAnsi="Times New Roman"/>
                <w:bCs/>
              </w:rPr>
              <w:t>м</w:t>
            </w:r>
            <w:r w:rsidR="007D3B10" w:rsidRPr="007D3B10">
              <w:rPr>
                <w:rFonts w:ascii="Times New Roman" w:hAnsi="Times New Roman"/>
                <w:bCs/>
              </w:rPr>
              <w:t>) В случае наступления любого из следующих событий, заемщик должен уведомить Банк в письменной форме в течение 10 рабочих дней с момента их наступления:</w:t>
            </w:r>
          </w:p>
          <w:p w14:paraId="3BBB8BD1" w14:textId="66E3C0AB" w:rsidR="007D3B10" w:rsidRPr="007D3B10" w:rsidRDefault="007D3B10" w:rsidP="007D3B10">
            <w:pPr>
              <w:tabs>
                <w:tab w:val="left" w:pos="717"/>
                <w:tab w:val="left" w:pos="858"/>
                <w:tab w:val="left" w:pos="1000"/>
                <w:tab w:val="left" w:pos="1142"/>
              </w:tabs>
              <w:ind w:firstLine="744"/>
              <w:jc w:val="both"/>
              <w:rPr>
                <w:rFonts w:ascii="Times New Roman" w:hAnsi="Times New Roman"/>
                <w:bCs/>
              </w:rPr>
            </w:pPr>
            <w:r>
              <w:rPr>
                <w:rFonts w:ascii="Times New Roman" w:hAnsi="Times New Roman"/>
                <w:bCs/>
                <w:lang w:val="uz-Cyrl-UZ"/>
              </w:rPr>
              <w:t xml:space="preserve">- </w:t>
            </w:r>
            <w:r w:rsidRPr="007D3B10">
              <w:rPr>
                <w:rFonts w:ascii="Times New Roman" w:hAnsi="Times New Roman"/>
                <w:bCs/>
              </w:rPr>
              <w:t>изменения в составе руководства или участников;</w:t>
            </w:r>
          </w:p>
          <w:p w14:paraId="24EF9B1B" w14:textId="5C237EFE" w:rsidR="007D3B10" w:rsidRPr="007D3B10" w:rsidRDefault="007D3B10" w:rsidP="007D3B10">
            <w:pPr>
              <w:tabs>
                <w:tab w:val="left" w:pos="717"/>
                <w:tab w:val="left" w:pos="858"/>
                <w:tab w:val="left" w:pos="1000"/>
                <w:tab w:val="left" w:pos="1142"/>
              </w:tabs>
              <w:ind w:firstLine="744"/>
              <w:jc w:val="both"/>
              <w:rPr>
                <w:rFonts w:ascii="Times New Roman" w:hAnsi="Times New Roman"/>
                <w:bCs/>
              </w:rPr>
            </w:pPr>
            <w:r>
              <w:rPr>
                <w:rFonts w:ascii="Times New Roman" w:hAnsi="Times New Roman"/>
                <w:bCs/>
                <w:lang w:val="uz-Cyrl-UZ"/>
              </w:rPr>
              <w:t xml:space="preserve">- </w:t>
            </w:r>
            <w:r w:rsidRPr="007D3B10">
              <w:rPr>
                <w:rFonts w:ascii="Times New Roman" w:hAnsi="Times New Roman"/>
                <w:bCs/>
              </w:rPr>
              <w:t>изменения в налоговых обязательствах, превышающих 5% от общего объема обязательств;</w:t>
            </w:r>
          </w:p>
          <w:p w14:paraId="171E2DE8" w14:textId="1DC7C551" w:rsidR="007D3B10" w:rsidRPr="007D3B10" w:rsidRDefault="007D3B10" w:rsidP="007D3B10">
            <w:pPr>
              <w:tabs>
                <w:tab w:val="left" w:pos="717"/>
                <w:tab w:val="left" w:pos="858"/>
                <w:tab w:val="left" w:pos="1000"/>
                <w:tab w:val="left" w:pos="1142"/>
              </w:tabs>
              <w:ind w:firstLine="744"/>
              <w:jc w:val="both"/>
              <w:rPr>
                <w:rFonts w:ascii="Times New Roman" w:hAnsi="Times New Roman"/>
                <w:bCs/>
              </w:rPr>
            </w:pPr>
            <w:r>
              <w:rPr>
                <w:rFonts w:ascii="Times New Roman" w:hAnsi="Times New Roman"/>
                <w:bCs/>
                <w:lang w:val="uz-Cyrl-UZ"/>
              </w:rPr>
              <w:t xml:space="preserve">- </w:t>
            </w:r>
            <w:r w:rsidRPr="007D3B10">
              <w:rPr>
                <w:rFonts w:ascii="Times New Roman" w:hAnsi="Times New Roman"/>
                <w:bCs/>
              </w:rPr>
              <w:t>наличие штрафов, сборов или судебных разбирательств на сумму, превышающую 5% от общих активов или обязательств;</w:t>
            </w:r>
          </w:p>
          <w:p w14:paraId="2191CFBE" w14:textId="7C917718" w:rsidR="007D3B10" w:rsidRDefault="007D3B10" w:rsidP="007D3B10">
            <w:pPr>
              <w:tabs>
                <w:tab w:val="left" w:pos="717"/>
                <w:tab w:val="left" w:pos="858"/>
                <w:tab w:val="left" w:pos="1000"/>
                <w:tab w:val="left" w:pos="1142"/>
              </w:tabs>
              <w:ind w:firstLine="744"/>
              <w:jc w:val="both"/>
              <w:rPr>
                <w:rFonts w:ascii="Times New Roman" w:hAnsi="Times New Roman"/>
                <w:bCs/>
              </w:rPr>
            </w:pPr>
            <w:r>
              <w:rPr>
                <w:rFonts w:ascii="Times New Roman" w:hAnsi="Times New Roman"/>
                <w:bCs/>
                <w:lang w:val="uz-Cyrl-UZ"/>
              </w:rPr>
              <w:t xml:space="preserve">- </w:t>
            </w:r>
            <w:r w:rsidRPr="007D3B10">
              <w:rPr>
                <w:rFonts w:ascii="Times New Roman" w:hAnsi="Times New Roman"/>
                <w:bCs/>
              </w:rPr>
              <w:t>наличие просроченной задолженности или долгов по кредитам или займам перед третьими сторонами на сумму, превышающую 5% от общего объема обязательств.</w:t>
            </w:r>
          </w:p>
          <w:p w14:paraId="0B275DEE" w14:textId="004B290A" w:rsidR="007D3B10" w:rsidRDefault="007D3B10" w:rsidP="007D3B10">
            <w:pPr>
              <w:tabs>
                <w:tab w:val="left" w:pos="717"/>
                <w:tab w:val="left" w:pos="858"/>
                <w:tab w:val="left" w:pos="1000"/>
                <w:tab w:val="left" w:pos="1142"/>
              </w:tabs>
              <w:ind w:firstLine="744"/>
              <w:jc w:val="both"/>
              <w:rPr>
                <w:rFonts w:ascii="Times New Roman" w:hAnsi="Times New Roman"/>
                <w:bCs/>
              </w:rPr>
            </w:pPr>
          </w:p>
          <w:p w14:paraId="02E79325" w14:textId="690AC455" w:rsidR="00061D8C" w:rsidRPr="00061D8C" w:rsidRDefault="00061D8C" w:rsidP="008E006A">
            <w:pPr>
              <w:tabs>
                <w:tab w:val="left" w:pos="717"/>
                <w:tab w:val="left" w:pos="858"/>
                <w:tab w:val="left" w:pos="1000"/>
                <w:tab w:val="left" w:pos="1155"/>
              </w:tabs>
              <w:ind w:firstLine="744"/>
              <w:jc w:val="both"/>
            </w:pPr>
            <w:r w:rsidRPr="00061D8C">
              <w:rPr>
                <w:b/>
                <w:bCs/>
              </w:rPr>
              <w:t>4.2.7.</w:t>
            </w:r>
            <w:r w:rsidRPr="00061D8C">
              <w:t xml:space="preserve"> В случае невыполнения заемщиком условий пункта 4.2.6 настоящего договора (неисполнение или ненадлежащее исполнение), Банк имеет право применить одн</w:t>
            </w:r>
            <w:r w:rsidR="00351D70">
              <w:t>у</w:t>
            </w:r>
            <w:r w:rsidRPr="00061D8C">
              <w:t xml:space="preserve"> или несколько из следующих мер:</w:t>
            </w:r>
          </w:p>
          <w:p w14:paraId="0904B535" w14:textId="1EA65700" w:rsidR="00061D8C" w:rsidRPr="00061D8C" w:rsidRDefault="00061D8C" w:rsidP="008E006A">
            <w:pPr>
              <w:tabs>
                <w:tab w:val="left" w:pos="717"/>
                <w:tab w:val="left" w:pos="858"/>
                <w:tab w:val="left" w:pos="1000"/>
                <w:tab w:val="left" w:pos="1155"/>
              </w:tabs>
              <w:ind w:firstLine="744"/>
              <w:jc w:val="both"/>
              <w:rPr>
                <w:rFonts w:ascii="Times New Roman" w:hAnsi="Times New Roman"/>
              </w:rPr>
            </w:pPr>
            <w:r>
              <w:rPr>
                <w:rFonts w:ascii="Times New Roman" w:hAnsi="Times New Roman"/>
                <w:lang w:val="uz-Cyrl-UZ"/>
              </w:rPr>
              <w:t xml:space="preserve">- </w:t>
            </w:r>
            <w:r w:rsidRPr="00061D8C">
              <w:rPr>
                <w:rFonts w:ascii="Times New Roman" w:hAnsi="Times New Roman"/>
              </w:rPr>
              <w:t>Требовать досрочного погашения всей задолженности и обратить взыскание на обеспечение;</w:t>
            </w:r>
          </w:p>
          <w:p w14:paraId="14A85FAA" w14:textId="1B90540F" w:rsidR="00061D8C" w:rsidRPr="00061D8C" w:rsidRDefault="00061D8C" w:rsidP="008E006A">
            <w:pPr>
              <w:tabs>
                <w:tab w:val="left" w:pos="717"/>
                <w:tab w:val="left" w:pos="858"/>
                <w:tab w:val="left" w:pos="1000"/>
                <w:tab w:val="left" w:pos="1155"/>
              </w:tabs>
              <w:ind w:firstLine="744"/>
              <w:jc w:val="both"/>
              <w:rPr>
                <w:rFonts w:ascii="Times New Roman" w:hAnsi="Times New Roman"/>
              </w:rPr>
            </w:pPr>
            <w:r>
              <w:rPr>
                <w:rFonts w:ascii="Times New Roman" w:hAnsi="Times New Roman"/>
                <w:lang w:val="uz-Cyrl-UZ"/>
              </w:rPr>
              <w:t xml:space="preserve">- </w:t>
            </w:r>
            <w:r w:rsidRPr="00061D8C">
              <w:rPr>
                <w:rFonts w:ascii="Times New Roman" w:hAnsi="Times New Roman"/>
              </w:rPr>
              <w:t>Увеличить процентную ставку на 1 пункт до устранения нарушения заемщиком;</w:t>
            </w:r>
          </w:p>
          <w:p w14:paraId="1A6ACA14" w14:textId="02EBF2FE" w:rsidR="00061D8C" w:rsidRPr="00061D8C" w:rsidRDefault="00061D8C" w:rsidP="008E006A">
            <w:pPr>
              <w:tabs>
                <w:tab w:val="left" w:pos="717"/>
                <w:tab w:val="left" w:pos="858"/>
                <w:tab w:val="left" w:pos="1000"/>
                <w:tab w:val="left" w:pos="1155"/>
              </w:tabs>
              <w:ind w:firstLine="744"/>
              <w:jc w:val="both"/>
              <w:rPr>
                <w:rFonts w:ascii="Times New Roman" w:hAnsi="Times New Roman"/>
              </w:rPr>
            </w:pPr>
            <w:r>
              <w:rPr>
                <w:rFonts w:ascii="Times New Roman" w:hAnsi="Times New Roman"/>
                <w:lang w:val="uz-Cyrl-UZ"/>
              </w:rPr>
              <w:t xml:space="preserve">- </w:t>
            </w:r>
            <w:r w:rsidRPr="00061D8C">
              <w:rPr>
                <w:rFonts w:ascii="Times New Roman" w:hAnsi="Times New Roman"/>
              </w:rPr>
              <w:t>Прекратить вы</w:t>
            </w:r>
            <w:r w:rsidR="00351D70">
              <w:rPr>
                <w:rFonts w:ascii="Times New Roman" w:hAnsi="Times New Roman"/>
              </w:rPr>
              <w:t>дачу</w:t>
            </w:r>
            <w:r w:rsidRPr="00061D8C">
              <w:rPr>
                <w:rFonts w:ascii="Times New Roman" w:hAnsi="Times New Roman"/>
              </w:rPr>
              <w:t xml:space="preserve"> дополнительных средств;</w:t>
            </w:r>
          </w:p>
          <w:p w14:paraId="0DD716E1" w14:textId="0F0E8443" w:rsidR="00061D8C" w:rsidRPr="00061D8C" w:rsidRDefault="00061D8C" w:rsidP="008E006A">
            <w:pPr>
              <w:tabs>
                <w:tab w:val="left" w:pos="717"/>
                <w:tab w:val="left" w:pos="858"/>
                <w:tab w:val="left" w:pos="1000"/>
                <w:tab w:val="left" w:pos="1155"/>
              </w:tabs>
              <w:ind w:firstLine="744"/>
              <w:jc w:val="both"/>
              <w:rPr>
                <w:rFonts w:ascii="Times New Roman" w:hAnsi="Times New Roman"/>
              </w:rPr>
            </w:pPr>
            <w:r>
              <w:rPr>
                <w:rFonts w:ascii="Times New Roman" w:hAnsi="Times New Roman"/>
                <w:lang w:val="uz-Cyrl-UZ"/>
              </w:rPr>
              <w:t xml:space="preserve">- </w:t>
            </w:r>
            <w:r w:rsidRPr="00061D8C">
              <w:rPr>
                <w:rFonts w:ascii="Times New Roman" w:hAnsi="Times New Roman"/>
              </w:rPr>
              <w:t xml:space="preserve">Применить </w:t>
            </w:r>
            <w:r w:rsidR="00351D70">
              <w:rPr>
                <w:rFonts w:ascii="Times New Roman" w:hAnsi="Times New Roman"/>
              </w:rPr>
              <w:t>пеню</w:t>
            </w:r>
            <w:r w:rsidRPr="00061D8C">
              <w:rPr>
                <w:rFonts w:ascii="Times New Roman" w:hAnsi="Times New Roman"/>
              </w:rPr>
              <w:t xml:space="preserve"> в размере 0,1% от задолженности за каждый день до устранения нарушения, но не более 10% от общей суммы кредита (данное условие не применяется к требованиям пунктов 4.2.6 (и) и (з) настоящего договора);</w:t>
            </w:r>
          </w:p>
          <w:p w14:paraId="0F957B03" w14:textId="0968B09F" w:rsidR="00061D8C" w:rsidRPr="00061D8C" w:rsidRDefault="00061D8C" w:rsidP="008E006A">
            <w:pPr>
              <w:tabs>
                <w:tab w:val="left" w:pos="717"/>
                <w:tab w:val="left" w:pos="858"/>
                <w:tab w:val="left" w:pos="1000"/>
                <w:tab w:val="left" w:pos="1155"/>
              </w:tabs>
              <w:ind w:firstLine="744"/>
              <w:jc w:val="both"/>
              <w:rPr>
                <w:rFonts w:ascii="Times New Roman" w:hAnsi="Times New Roman"/>
              </w:rPr>
            </w:pPr>
            <w:r>
              <w:rPr>
                <w:rFonts w:ascii="Times New Roman" w:hAnsi="Times New Roman"/>
                <w:lang w:val="uz-Cyrl-UZ"/>
              </w:rPr>
              <w:t xml:space="preserve">- </w:t>
            </w:r>
            <w:r w:rsidRPr="00061D8C">
              <w:rPr>
                <w:rFonts w:ascii="Times New Roman" w:hAnsi="Times New Roman"/>
              </w:rPr>
              <w:t>Прекратить финансирование до устранения нарушения;</w:t>
            </w:r>
          </w:p>
          <w:p w14:paraId="749CE5EF" w14:textId="6002F6C8" w:rsidR="00061D8C" w:rsidRPr="00061D8C" w:rsidRDefault="00061D8C" w:rsidP="008E006A">
            <w:pPr>
              <w:tabs>
                <w:tab w:val="left" w:pos="717"/>
                <w:tab w:val="left" w:pos="858"/>
                <w:tab w:val="left" w:pos="1000"/>
                <w:tab w:val="left" w:pos="1155"/>
              </w:tabs>
              <w:ind w:firstLine="744"/>
              <w:jc w:val="both"/>
              <w:rPr>
                <w:rFonts w:ascii="Times New Roman" w:hAnsi="Times New Roman"/>
              </w:rPr>
            </w:pPr>
            <w:r>
              <w:rPr>
                <w:rFonts w:ascii="Times New Roman" w:hAnsi="Times New Roman"/>
                <w:lang w:val="uz-Cyrl-UZ"/>
              </w:rPr>
              <w:t xml:space="preserve">- </w:t>
            </w:r>
            <w:r w:rsidRPr="00061D8C">
              <w:rPr>
                <w:rFonts w:ascii="Times New Roman" w:hAnsi="Times New Roman"/>
              </w:rPr>
              <w:t>Сообщить кредитным агентствам о нарушении(ях).</w:t>
            </w:r>
          </w:p>
          <w:p w14:paraId="1288C61D" w14:textId="5C8ACF68" w:rsidR="00995EC0" w:rsidRPr="00995EC0" w:rsidRDefault="00995EC0" w:rsidP="008E006A">
            <w:pPr>
              <w:tabs>
                <w:tab w:val="left" w:pos="717"/>
                <w:tab w:val="left" w:pos="858"/>
                <w:tab w:val="left" w:pos="1000"/>
                <w:tab w:val="left" w:pos="1155"/>
              </w:tabs>
              <w:ind w:firstLine="744"/>
              <w:jc w:val="both"/>
              <w:rPr>
                <w:rFonts w:ascii="Times New Roman" w:hAnsi="Times New Roman"/>
              </w:rPr>
            </w:pPr>
            <w:r w:rsidRPr="00995EC0">
              <w:rPr>
                <w:rFonts w:ascii="Times New Roman" w:hAnsi="Times New Roman"/>
                <w:b/>
                <w:bCs/>
              </w:rPr>
              <w:t>4.2.</w:t>
            </w:r>
            <w:r>
              <w:rPr>
                <w:rFonts w:ascii="Times New Roman" w:hAnsi="Times New Roman"/>
                <w:b/>
                <w:bCs/>
              </w:rPr>
              <w:t>8</w:t>
            </w:r>
            <w:r w:rsidR="00061D8C">
              <w:rPr>
                <w:rFonts w:ascii="Times New Roman" w:hAnsi="Times New Roman"/>
                <w:b/>
                <w:bCs/>
                <w:lang w:val="uz-Cyrl-UZ"/>
              </w:rPr>
              <w:t>.</w:t>
            </w:r>
            <w:r w:rsidR="00061D8C">
              <w:t xml:space="preserve"> Заемщик, на основании статей 776 и 783 Гражданского кодекса Республики Узбекистан, по первому требованию Банка дает поручение обслуживающему его банку перевести достаточные денежные средства со всех своих счетов на счет Банка для исполнения данного требования.</w:t>
            </w:r>
          </w:p>
          <w:p w14:paraId="7285CEFC" w14:textId="05293714" w:rsidR="00B5684A" w:rsidRPr="00963709" w:rsidRDefault="00B5684A" w:rsidP="00995EC0">
            <w:pPr>
              <w:pStyle w:val="a4"/>
              <w:numPr>
                <w:ilvl w:val="1"/>
                <w:numId w:val="12"/>
              </w:numPr>
              <w:tabs>
                <w:tab w:val="left" w:pos="1169"/>
              </w:tabs>
              <w:spacing w:after="200"/>
              <w:ind w:left="1308" w:firstLine="345"/>
              <w:jc w:val="both"/>
              <w:rPr>
                <w:rFonts w:ascii="Times New Roman" w:hAnsi="Times New Roman"/>
                <w:b/>
              </w:rPr>
            </w:pPr>
            <w:r w:rsidRPr="00963709">
              <w:rPr>
                <w:rFonts w:ascii="Times New Roman" w:hAnsi="Times New Roman"/>
                <w:b/>
              </w:rPr>
              <w:t>Банк имеет право:</w:t>
            </w:r>
          </w:p>
          <w:p w14:paraId="12627CAE" w14:textId="77777777" w:rsidR="00B5684A" w:rsidRPr="00963709" w:rsidRDefault="00B5684A" w:rsidP="00B5684A">
            <w:pPr>
              <w:pStyle w:val="a4"/>
              <w:numPr>
                <w:ilvl w:val="2"/>
                <w:numId w:val="12"/>
              </w:numPr>
              <w:tabs>
                <w:tab w:val="left" w:pos="1310"/>
              </w:tabs>
              <w:ind w:left="167" w:firstLine="575"/>
              <w:jc w:val="both"/>
              <w:rPr>
                <w:rFonts w:ascii="Times New Roman" w:hAnsi="Times New Roman"/>
              </w:rPr>
            </w:pPr>
            <w:r w:rsidRPr="00963709">
              <w:rPr>
                <w:rFonts w:ascii="Times New Roman" w:hAnsi="Times New Roman"/>
                <w:noProof w:val="0"/>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неточности информации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14:paraId="6755DEAC" w14:textId="77777777" w:rsidR="00B5684A" w:rsidRPr="00963709" w:rsidRDefault="00B5684A" w:rsidP="00B5684A">
            <w:pPr>
              <w:pStyle w:val="a4"/>
              <w:numPr>
                <w:ilvl w:val="2"/>
                <w:numId w:val="12"/>
              </w:numPr>
              <w:tabs>
                <w:tab w:val="left" w:pos="1310"/>
              </w:tabs>
              <w:spacing w:after="200"/>
              <w:ind w:left="34" w:firstLine="709"/>
              <w:jc w:val="both"/>
              <w:rPr>
                <w:rFonts w:ascii="Times New Roman" w:hAnsi="Times New Roman"/>
              </w:rPr>
            </w:pPr>
            <w:r w:rsidRPr="00963709">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обеспеченность, и др.).</w:t>
            </w:r>
          </w:p>
          <w:p w14:paraId="644C66EA" w14:textId="77777777" w:rsidR="00B5684A" w:rsidRPr="00963709" w:rsidRDefault="00B5684A" w:rsidP="00B5684A">
            <w:pPr>
              <w:pStyle w:val="a4"/>
              <w:numPr>
                <w:ilvl w:val="2"/>
                <w:numId w:val="12"/>
              </w:numPr>
              <w:tabs>
                <w:tab w:val="left" w:pos="1310"/>
              </w:tabs>
              <w:ind w:left="34" w:firstLine="709"/>
              <w:jc w:val="both"/>
              <w:rPr>
                <w:rFonts w:ascii="Times New Roman" w:hAnsi="Times New Roman"/>
              </w:rPr>
            </w:pPr>
            <w:r w:rsidRPr="00963709">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62151791" w14:textId="3A08B433" w:rsidR="00B5684A" w:rsidRPr="00963709" w:rsidRDefault="00B5684A" w:rsidP="00F7690E">
            <w:pPr>
              <w:tabs>
                <w:tab w:val="left" w:pos="784"/>
              </w:tabs>
              <w:ind w:firstLine="709"/>
              <w:jc w:val="both"/>
              <w:rPr>
                <w:rFonts w:ascii="Times New Roman" w:hAnsi="Times New Roman"/>
                <w:noProof w:val="0"/>
              </w:rPr>
            </w:pPr>
            <w:r w:rsidRPr="00963709">
              <w:rPr>
                <w:rFonts w:ascii="Times New Roman" w:hAnsi="Times New Roman"/>
              </w:rPr>
              <w:t xml:space="preserve">- </w:t>
            </w:r>
            <w:r w:rsidRPr="00963709">
              <w:rPr>
                <w:rFonts w:ascii="Times New Roman" w:hAnsi="Times New Roman"/>
                <w:noProof w:val="0"/>
              </w:rPr>
              <w:t xml:space="preserve">неисполнение или несвоевременное исполнении </w:t>
            </w:r>
            <w:r w:rsidR="00061D8C" w:rsidRPr="00963709">
              <w:rPr>
                <w:rFonts w:ascii="Times New Roman" w:hAnsi="Times New Roman"/>
                <w:noProof w:val="0"/>
              </w:rPr>
              <w:t>Заёмщиком</w:t>
            </w:r>
            <w:r w:rsidR="00061D8C">
              <w:rPr>
                <w:rFonts w:ascii="Times New Roman" w:hAnsi="Times New Roman"/>
                <w:noProof w:val="0"/>
              </w:rPr>
              <w:t xml:space="preserve"> </w:t>
            </w:r>
            <w:r w:rsidR="00061D8C" w:rsidRPr="00963709">
              <w:rPr>
                <w:rFonts w:ascii="Times New Roman" w:hAnsi="Times New Roman"/>
                <w:noProof w:val="0"/>
              </w:rPr>
              <w:t>своих</w:t>
            </w:r>
            <w:r w:rsidR="00061D8C">
              <w:rPr>
                <w:rFonts w:ascii="Times New Roman" w:hAnsi="Times New Roman"/>
                <w:noProof w:val="0"/>
              </w:rPr>
              <w:t xml:space="preserve"> </w:t>
            </w:r>
            <w:r w:rsidR="00061D8C" w:rsidRPr="00963709">
              <w:rPr>
                <w:rFonts w:ascii="Times New Roman" w:hAnsi="Times New Roman"/>
                <w:noProof w:val="0"/>
              </w:rPr>
              <w:t>платежных обязательств,</w:t>
            </w:r>
            <w:r w:rsidRPr="00963709">
              <w:rPr>
                <w:rFonts w:ascii="Times New Roman" w:hAnsi="Times New Roman"/>
                <w:noProof w:val="0"/>
              </w:rPr>
              <w:t xml:space="preserve"> установленных настоящим</w:t>
            </w:r>
            <w:r w:rsidR="0018685B">
              <w:rPr>
                <w:rFonts w:ascii="Times New Roman" w:hAnsi="Times New Roman"/>
                <w:noProof w:val="0"/>
              </w:rPr>
              <w:t xml:space="preserve"> </w:t>
            </w:r>
            <w:r w:rsidRPr="00963709">
              <w:rPr>
                <w:rFonts w:ascii="Times New Roman" w:hAnsi="Times New Roman"/>
                <w:noProof w:val="0"/>
              </w:rPr>
              <w:t>кредитным договором;</w:t>
            </w:r>
          </w:p>
          <w:p w14:paraId="5E35F97B"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14:paraId="57B0BB6C"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321312F9"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20CBB426" w14:textId="77777777" w:rsidR="00B5684A" w:rsidRPr="00963709" w:rsidRDefault="00B5684A" w:rsidP="00F7690E">
            <w:pPr>
              <w:tabs>
                <w:tab w:val="left" w:pos="1310"/>
              </w:tabs>
              <w:ind w:left="34" w:firstLine="709"/>
              <w:jc w:val="both"/>
              <w:rPr>
                <w:rFonts w:ascii="Times New Roman" w:hAnsi="Times New Roman"/>
                <w:lang w:val="uz-Cyrl-UZ"/>
              </w:rPr>
            </w:pPr>
            <w:r w:rsidRPr="00963709">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r w:rsidRPr="00963709">
              <w:rPr>
                <w:rFonts w:ascii="Times New Roman" w:hAnsi="Times New Roman"/>
                <w:lang w:val="uz-Cyrl-UZ"/>
              </w:rPr>
              <w:t>;</w:t>
            </w:r>
          </w:p>
          <w:p w14:paraId="41CAD98A"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 xml:space="preserve">- нарушении сроков и суммы внесесния платежей  по основному долгу и начисленным процентам более трех раз; </w:t>
            </w:r>
          </w:p>
          <w:p w14:paraId="1E0864C4" w14:textId="77777777" w:rsidR="00B5684A" w:rsidRPr="00963709" w:rsidRDefault="00B5684A" w:rsidP="00F7690E">
            <w:pPr>
              <w:pStyle w:val="HTML"/>
              <w:shd w:val="clear" w:color="auto" w:fill="F8F9FA"/>
              <w:jc w:val="both"/>
              <w:rPr>
                <w:rFonts w:ascii="Times New Roman" w:hAnsi="Times New Roman" w:cs="Times New Roman"/>
                <w:noProof/>
              </w:rPr>
            </w:pPr>
            <w:r w:rsidRPr="00963709">
              <w:rPr>
                <w:rFonts w:ascii="Times New Roman" w:hAnsi="Times New Roman" w:cs="Times New Roman"/>
                <w:noProof/>
              </w:rPr>
              <w:t xml:space="preserve">                - в случае, если срок выплаты (основного долга и/или процентов)</w:t>
            </w:r>
            <w:r>
              <w:rPr>
                <w:rFonts w:ascii="Times New Roman" w:hAnsi="Times New Roman" w:cs="Times New Roman"/>
                <w:noProof/>
                <w:lang w:val="uz-Cyrl-UZ"/>
              </w:rPr>
              <w:t xml:space="preserve"> </w:t>
            </w:r>
            <w:r>
              <w:rPr>
                <w:rFonts w:ascii="Times New Roman" w:hAnsi="Times New Roman" w:cs="Times New Roman"/>
                <w:noProof/>
              </w:rPr>
              <w:t>просрочен</w:t>
            </w:r>
            <w:r w:rsidRPr="00963709">
              <w:rPr>
                <w:rFonts w:ascii="Times New Roman" w:hAnsi="Times New Roman" w:cs="Times New Roman"/>
                <w:noProof/>
              </w:rPr>
              <w:t xml:space="preserve"> по выделенному кредиту; </w:t>
            </w:r>
          </w:p>
          <w:p w14:paraId="430E80AE"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lastRenderedPageBreak/>
              <w:t>- в случае кредитны</w:t>
            </w:r>
            <w:r w:rsidRPr="00963709">
              <w:rPr>
                <w:rFonts w:ascii="Times New Roman" w:hAnsi="Times New Roman"/>
                <w:lang w:val="uz-Cyrl-UZ"/>
              </w:rPr>
              <w:t>ми</w:t>
            </w:r>
            <w:r w:rsidRPr="00963709">
              <w:rPr>
                <w:rFonts w:ascii="Times New Roman" w:hAnsi="Times New Roman"/>
              </w:rPr>
              <w:t xml:space="preserve">  средства</w:t>
            </w:r>
            <w:r w:rsidRPr="00963709">
              <w:rPr>
                <w:rFonts w:ascii="Times New Roman" w:hAnsi="Times New Roman"/>
                <w:lang w:val="uz-Cyrl-UZ"/>
              </w:rPr>
              <w:t>ми</w:t>
            </w:r>
            <w:r w:rsidRPr="00963709">
              <w:rPr>
                <w:rFonts w:ascii="Times New Roman" w:hAnsi="Times New Roman"/>
              </w:rPr>
              <w:t xml:space="preserve"> финансирования части (импортных) контрактов Заемщика </w:t>
            </w:r>
            <w:r w:rsidRPr="00963709">
              <w:rPr>
                <w:rFonts w:ascii="Times New Roman" w:hAnsi="Times New Roman"/>
                <w:lang w:val="uz-Cyrl-UZ"/>
              </w:rPr>
              <w:t xml:space="preserve">под (других) проектов </w:t>
            </w:r>
            <w:r w:rsidRPr="00963709">
              <w:rPr>
                <w:rFonts w:ascii="Times New Roman" w:hAnsi="Times New Roman"/>
              </w:rPr>
              <w:t>и связанных с ним</w:t>
            </w:r>
            <w:r w:rsidRPr="00963709">
              <w:rPr>
                <w:rFonts w:ascii="Times New Roman" w:hAnsi="Times New Roman"/>
                <w:lang w:val="uz-Cyrl-UZ"/>
              </w:rPr>
              <w:t>и</w:t>
            </w:r>
            <w:r w:rsidRPr="00963709">
              <w:rPr>
                <w:rFonts w:ascii="Times New Roman" w:hAnsi="Times New Roman"/>
              </w:rPr>
              <w:t xml:space="preserve"> предприятий, носящих инвестиционный характер и подлежащих оплате за счет собственных средств инициатора.</w:t>
            </w:r>
          </w:p>
          <w:p w14:paraId="1E6B6602" w14:textId="77777777" w:rsidR="00B5684A" w:rsidRPr="00963709" w:rsidRDefault="00B5684A" w:rsidP="00F7690E">
            <w:pPr>
              <w:tabs>
                <w:tab w:val="left" w:pos="1310"/>
              </w:tabs>
              <w:ind w:left="34" w:firstLine="709"/>
              <w:jc w:val="both"/>
              <w:rPr>
                <w:rFonts w:ascii="Times New Roman" w:hAnsi="Times New Roman"/>
              </w:rPr>
            </w:pPr>
            <w:r w:rsidRPr="00963709">
              <w:rPr>
                <w:rFonts w:ascii="Times New Roman" w:hAnsi="Times New Roman"/>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1935298E" w14:textId="77777777" w:rsidR="00B5684A" w:rsidRPr="00963709" w:rsidRDefault="00B5684A" w:rsidP="00B5684A">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 xml:space="preserve">Передавать всю необходимую для формирования кредитной истории Заемщика информацию в Информационную систему национального института и </w:t>
            </w:r>
            <w:r w:rsidRPr="00963709">
              <w:rPr>
                <w:rFonts w:ascii="Times New Roman" w:hAnsi="Times New Roman"/>
                <w:lang w:val="uz-Cyrl-UZ"/>
              </w:rPr>
              <w:t>в Кредитное бюро Кредитно-информационного аналитического центра.</w:t>
            </w:r>
          </w:p>
          <w:p w14:paraId="2787E35C" w14:textId="77777777" w:rsidR="00B5684A" w:rsidRPr="00963709" w:rsidRDefault="00B5684A" w:rsidP="00B5684A">
            <w:pPr>
              <w:pStyle w:val="a4"/>
              <w:numPr>
                <w:ilvl w:val="2"/>
                <w:numId w:val="12"/>
              </w:numPr>
              <w:tabs>
                <w:tab w:val="left" w:pos="1310"/>
              </w:tabs>
              <w:spacing w:after="200"/>
              <w:ind w:left="34" w:firstLine="709"/>
              <w:jc w:val="both"/>
              <w:rPr>
                <w:rStyle w:val="a3"/>
                <w:rFonts w:ascii="Times New Roman" w:hAnsi="Times New Roman"/>
                <w:color w:val="auto"/>
              </w:rPr>
            </w:pPr>
            <w:r w:rsidRPr="00963709">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5" w:history="1">
              <w:r w:rsidRPr="00963709">
                <w:rPr>
                  <w:rStyle w:val="a3"/>
                  <w:rFonts w:ascii="Times New Roman" w:hAnsi="Times New Roman"/>
                  <w:color w:val="auto"/>
                  <w:u w:val="none"/>
                </w:rPr>
                <w:t>ст. 783 Гражданского кодекса Республики Узбекистан</w:t>
              </w:r>
            </w:hyperlink>
            <w:r w:rsidRPr="00963709">
              <w:rPr>
                <w:rStyle w:val="a3"/>
                <w:rFonts w:ascii="Times New Roman" w:hAnsi="Times New Roman"/>
                <w:color w:val="auto"/>
                <w:u w:val="none"/>
              </w:rPr>
              <w:t>.</w:t>
            </w:r>
          </w:p>
          <w:p w14:paraId="232A11CC" w14:textId="77777777" w:rsidR="00B5684A" w:rsidRPr="00963709" w:rsidRDefault="00B5684A" w:rsidP="00B5684A">
            <w:pPr>
              <w:pStyle w:val="a4"/>
              <w:numPr>
                <w:ilvl w:val="1"/>
                <w:numId w:val="12"/>
              </w:numPr>
              <w:tabs>
                <w:tab w:val="left" w:pos="1169"/>
              </w:tabs>
              <w:spacing w:after="200"/>
              <w:ind w:left="34" w:firstLine="709"/>
              <w:jc w:val="both"/>
              <w:rPr>
                <w:rFonts w:ascii="Times New Roman" w:hAnsi="Times New Roman"/>
                <w:b/>
              </w:rPr>
            </w:pPr>
            <w:r w:rsidRPr="00963709">
              <w:rPr>
                <w:rFonts w:ascii="Times New Roman" w:hAnsi="Times New Roman"/>
                <w:b/>
              </w:rPr>
              <w:t xml:space="preserve">Заемщик имеет право: </w:t>
            </w:r>
          </w:p>
          <w:p w14:paraId="1FF97CA1" w14:textId="77777777" w:rsidR="00B5684A" w:rsidRPr="00963709" w:rsidRDefault="00B5684A" w:rsidP="00B5684A">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 xml:space="preserve">Отказаться от получения кредита </w:t>
            </w:r>
            <w:r w:rsidRPr="00963709">
              <w:rPr>
                <w:rFonts w:ascii="Times New Roman" w:hAnsi="Times New Roman"/>
                <w:lang w:val="uz-Cyrl-UZ"/>
              </w:rPr>
              <w:t xml:space="preserve">на бесплатной основе </w:t>
            </w:r>
            <w:r w:rsidRPr="00963709">
              <w:rPr>
                <w:rFonts w:ascii="Times New Roman" w:hAnsi="Times New Roman"/>
              </w:rPr>
              <w:t xml:space="preserve">до </w:t>
            </w:r>
            <w:r w:rsidRPr="00963709">
              <w:rPr>
                <w:rFonts w:ascii="Times New Roman" w:hAnsi="Times New Roman"/>
                <w:lang w:val="uz-Cyrl-UZ"/>
              </w:rPr>
              <w:t>получения денежн</w:t>
            </w:r>
            <w:r w:rsidRPr="00963709">
              <w:rPr>
                <w:rFonts w:ascii="Times New Roman" w:hAnsi="Times New Roman"/>
              </w:rPr>
              <w:t>ы</w:t>
            </w:r>
            <w:r w:rsidRPr="00963709">
              <w:rPr>
                <w:rFonts w:ascii="Times New Roman" w:hAnsi="Times New Roman"/>
                <w:lang w:val="uz-Cyrl-UZ"/>
              </w:rPr>
              <w:t>х средств</w:t>
            </w:r>
            <w:r w:rsidRPr="00963709">
              <w:rPr>
                <w:rFonts w:ascii="Times New Roman" w:hAnsi="Times New Roman"/>
              </w:rPr>
              <w:t>;</w:t>
            </w:r>
            <w:r w:rsidRPr="00963709">
              <w:rPr>
                <w:rFonts w:ascii="Times New Roman" w:hAnsi="Times New Roman"/>
                <w:lang w:val="uz-Cyrl-UZ"/>
              </w:rPr>
              <w:t xml:space="preserve"> </w:t>
            </w:r>
          </w:p>
          <w:p w14:paraId="412EE4D6" w14:textId="77777777" w:rsidR="00B5684A" w:rsidRPr="00963709" w:rsidRDefault="00B5684A" w:rsidP="00B5684A">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Досрочно погасить задолженность по выданному кредиту.</w:t>
            </w:r>
          </w:p>
          <w:p w14:paraId="3F0DAFFF" w14:textId="77777777" w:rsidR="00B5684A" w:rsidRPr="00963709" w:rsidRDefault="00B5684A" w:rsidP="00B5684A">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Получать информацию от Банка по кредитной задолженности.</w:t>
            </w:r>
          </w:p>
          <w:p w14:paraId="0B25A3B4" w14:textId="77777777" w:rsidR="00B5684A" w:rsidRPr="00963709" w:rsidRDefault="00B5684A" w:rsidP="00061D8C">
            <w:pPr>
              <w:pStyle w:val="a4"/>
              <w:numPr>
                <w:ilvl w:val="2"/>
                <w:numId w:val="12"/>
              </w:numPr>
              <w:tabs>
                <w:tab w:val="left" w:pos="1023"/>
              </w:tabs>
              <w:ind w:left="34" w:firstLine="709"/>
              <w:jc w:val="both"/>
              <w:rPr>
                <w:rFonts w:ascii="Times New Roman" w:hAnsi="Times New Roman"/>
                <w:lang w:val="uz-Cyrl-UZ"/>
              </w:rPr>
            </w:pPr>
            <w:r w:rsidRPr="00963709">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3E05F09B" w14:textId="77777777" w:rsidR="00B5684A" w:rsidRPr="00963709" w:rsidRDefault="00B5684A" w:rsidP="00F7690E">
            <w:pPr>
              <w:ind w:left="34"/>
              <w:jc w:val="both"/>
              <w:rPr>
                <w:rFonts w:ascii="Times New Roman" w:hAnsi="Times New Roman"/>
                <w:b/>
              </w:rPr>
            </w:pPr>
          </w:p>
          <w:p w14:paraId="04EC3757" w14:textId="77777777" w:rsidR="00B5684A" w:rsidRPr="00963709" w:rsidRDefault="00B5684A" w:rsidP="00B5684A">
            <w:pPr>
              <w:pStyle w:val="a4"/>
              <w:numPr>
                <w:ilvl w:val="0"/>
                <w:numId w:val="12"/>
              </w:numPr>
              <w:tabs>
                <w:tab w:val="left" w:pos="318"/>
              </w:tabs>
              <w:spacing w:after="200"/>
              <w:ind w:left="34" w:firstLine="0"/>
              <w:jc w:val="center"/>
              <w:rPr>
                <w:rFonts w:ascii="Times New Roman" w:hAnsi="Times New Roman"/>
                <w:b/>
              </w:rPr>
            </w:pPr>
            <w:r w:rsidRPr="00963709">
              <w:rPr>
                <w:rFonts w:ascii="Times New Roman" w:hAnsi="Times New Roman"/>
                <w:b/>
              </w:rPr>
              <w:t>ПОРЯДОК РАСЧЕТОВ И ЦЕНА ДОГОВОРА</w:t>
            </w:r>
          </w:p>
          <w:p w14:paraId="7513AD97" w14:textId="77777777" w:rsidR="00B5684A" w:rsidRPr="00963709" w:rsidRDefault="00B5684A" w:rsidP="00F7690E">
            <w:pPr>
              <w:pStyle w:val="a4"/>
              <w:tabs>
                <w:tab w:val="left" w:pos="318"/>
              </w:tabs>
              <w:spacing w:after="200"/>
              <w:ind w:left="34"/>
              <w:rPr>
                <w:rFonts w:ascii="Times New Roman" w:hAnsi="Times New Roman"/>
                <w:b/>
              </w:rPr>
            </w:pPr>
          </w:p>
          <w:p w14:paraId="0EF76169" w14:textId="546841DC" w:rsidR="00B5684A" w:rsidRPr="00963709" w:rsidRDefault="00C64DBD" w:rsidP="00061D8C">
            <w:pPr>
              <w:pStyle w:val="a4"/>
              <w:numPr>
                <w:ilvl w:val="1"/>
                <w:numId w:val="17"/>
              </w:numPr>
              <w:tabs>
                <w:tab w:val="left" w:pos="1276"/>
              </w:tabs>
              <w:ind w:left="30" w:firstLine="709"/>
              <w:jc w:val="both"/>
              <w:rPr>
                <w:rFonts w:ascii="Times New Roman" w:hAnsi="Times New Roman"/>
              </w:rPr>
            </w:pPr>
            <w:r w:rsidRPr="00C64DBD">
              <w:rPr>
                <w:rFonts w:ascii="Times New Roman" w:hAnsi="Times New Roman"/>
              </w:rPr>
              <w:t>П</w:t>
            </w:r>
            <w:r>
              <w:rPr>
                <w:rFonts w:ascii="Times New Roman" w:hAnsi="Times New Roman"/>
                <w:lang w:val="uz-Cyrl-UZ"/>
              </w:rPr>
              <w:t>о</w:t>
            </w:r>
            <w:r w:rsidRPr="00C64DBD">
              <w:rPr>
                <w:rFonts w:ascii="Times New Roman" w:hAnsi="Times New Roman"/>
              </w:rPr>
              <w:t xml:space="preserve"> возникновени</w:t>
            </w:r>
            <w:r>
              <w:rPr>
                <w:rFonts w:ascii="Times New Roman" w:hAnsi="Times New Roman"/>
                <w:lang w:val="uz-Cyrl-UZ"/>
              </w:rPr>
              <w:t>и</w:t>
            </w:r>
            <w:r w:rsidRPr="00C64DBD">
              <w:rPr>
                <w:rFonts w:ascii="Times New Roman" w:hAnsi="Times New Roman"/>
              </w:rPr>
              <w:t xml:space="preserve"> обязательства Банка по предоставлению кредита, Банк перечисляет средства на ссудный счет Заемщика путем перевода денежных средств на основании платежного документа Заемщика, при этом кредит предоставляется на условиях, указанных в настоящем договоре</w:t>
            </w:r>
          </w:p>
          <w:p w14:paraId="4360ADD2" w14:textId="77777777" w:rsidR="00B5684A" w:rsidRPr="00963709" w:rsidRDefault="00B5684A" w:rsidP="00061D8C">
            <w:pPr>
              <w:pStyle w:val="a4"/>
              <w:numPr>
                <w:ilvl w:val="1"/>
                <w:numId w:val="17"/>
              </w:numPr>
              <w:tabs>
                <w:tab w:val="left" w:pos="1060"/>
                <w:tab w:val="left" w:pos="1169"/>
              </w:tabs>
              <w:spacing w:after="200"/>
              <w:ind w:left="-67" w:firstLine="776"/>
              <w:jc w:val="both"/>
              <w:rPr>
                <w:rFonts w:ascii="Times New Roman" w:hAnsi="Times New Roman"/>
              </w:rPr>
            </w:pPr>
            <w:r w:rsidRPr="00963709">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6EF91F5D" w14:textId="77777777" w:rsidR="00B5684A" w:rsidRPr="00963709" w:rsidRDefault="00B5684A" w:rsidP="00061D8C">
            <w:pPr>
              <w:pStyle w:val="a4"/>
              <w:numPr>
                <w:ilvl w:val="1"/>
                <w:numId w:val="17"/>
              </w:numPr>
              <w:tabs>
                <w:tab w:val="left" w:pos="1023"/>
                <w:tab w:val="left" w:pos="1164"/>
              </w:tabs>
              <w:spacing w:after="200"/>
              <w:ind w:hanging="74"/>
              <w:jc w:val="both"/>
              <w:rPr>
                <w:rFonts w:ascii="Times New Roman" w:hAnsi="Times New Roman"/>
              </w:rPr>
            </w:pPr>
            <w:r w:rsidRPr="00963709">
              <w:rPr>
                <w:rFonts w:ascii="Times New Roman" w:hAnsi="Times New Roman"/>
              </w:rPr>
              <w:t>Проценты за пользование кредитом начисляются Банком ежедневно.</w:t>
            </w:r>
          </w:p>
          <w:p w14:paraId="663516F6" w14:textId="77777777" w:rsidR="00B5684A" w:rsidRPr="00963709" w:rsidRDefault="00B5684A" w:rsidP="00061D8C">
            <w:pPr>
              <w:pStyle w:val="a4"/>
              <w:numPr>
                <w:ilvl w:val="1"/>
                <w:numId w:val="17"/>
              </w:numPr>
              <w:tabs>
                <w:tab w:val="left" w:pos="1169"/>
              </w:tabs>
              <w:spacing w:after="200"/>
              <w:ind w:left="-67" w:firstLine="776"/>
              <w:jc w:val="both"/>
              <w:rPr>
                <w:rFonts w:ascii="Times New Roman" w:hAnsi="Times New Roman"/>
              </w:rPr>
            </w:pPr>
            <w:r w:rsidRPr="00963709">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1DBED607" w14:textId="5C170899" w:rsidR="00B5684A" w:rsidRPr="00963709" w:rsidRDefault="00B5684A" w:rsidP="00061D8C">
            <w:pPr>
              <w:pStyle w:val="a4"/>
              <w:numPr>
                <w:ilvl w:val="1"/>
                <w:numId w:val="17"/>
              </w:numPr>
              <w:tabs>
                <w:tab w:val="left" w:pos="1169"/>
              </w:tabs>
              <w:ind w:left="34" w:firstLine="600"/>
              <w:jc w:val="both"/>
              <w:rPr>
                <w:rFonts w:ascii="Times New Roman" w:hAnsi="Times New Roman"/>
              </w:rPr>
            </w:pPr>
            <w:r w:rsidRPr="00963709">
              <w:rPr>
                <w:rFonts w:ascii="Times New Roman" w:hAnsi="Times New Roman"/>
              </w:rPr>
              <w:t>Все</w:t>
            </w:r>
            <w:r w:rsidRPr="00963709">
              <w:rPr>
                <w:rFonts w:ascii="Times New Roman" w:hAnsi="Times New Roman"/>
                <w:lang w:val="uz-Cyrl-UZ"/>
              </w:rPr>
              <w:t xml:space="preserve"> </w:t>
            </w:r>
            <w:r w:rsidR="008E006A">
              <w:rPr>
                <w:rFonts w:ascii="Times New Roman" w:hAnsi="Times New Roman"/>
                <w:lang w:val="uz-Cyrl-UZ"/>
              </w:rPr>
              <w:t>дастаточные</w:t>
            </w:r>
            <w:r w:rsidRPr="00963709">
              <w:rPr>
                <w:rFonts w:ascii="Times New Roman" w:hAnsi="Times New Roman"/>
                <w:lang w:val="uz-Cyrl-UZ"/>
              </w:rPr>
              <w:t xml:space="preserve"> Заемщиком платежи</w:t>
            </w:r>
            <w:r w:rsidRPr="00963709">
              <w:rPr>
                <w:rFonts w:ascii="Times New Roman" w:hAnsi="Times New Roman"/>
              </w:rPr>
              <w:t xml:space="preserve"> по возврату кредита и процентов,</w:t>
            </w:r>
            <w:r w:rsidRPr="00963709">
              <w:rPr>
                <w:rFonts w:ascii="Times New Roman" w:hAnsi="Times New Roman"/>
                <w:lang w:val="uz-Cyrl-UZ"/>
              </w:rPr>
              <w:t xml:space="preserve"> </w:t>
            </w:r>
            <w:r w:rsidRPr="00963709">
              <w:rPr>
                <w:rFonts w:ascii="Times New Roman" w:hAnsi="Times New Roman"/>
              </w:rPr>
              <w:t xml:space="preserve">если иное не оговорено соглашением между Банком и Заёмщиком, </w:t>
            </w:r>
            <w:r w:rsidRPr="00963709">
              <w:rPr>
                <w:rFonts w:ascii="Times New Roman" w:hAnsi="Times New Roman"/>
                <w:lang w:val="uz-Cyrl-UZ"/>
              </w:rPr>
              <w:t>будут направлены на исполнени</w:t>
            </w:r>
            <w:r w:rsidRPr="00963709">
              <w:rPr>
                <w:rFonts w:ascii="Times New Roman" w:hAnsi="Times New Roman"/>
              </w:rPr>
              <w:t>е</w:t>
            </w:r>
            <w:r w:rsidRPr="00963709">
              <w:rPr>
                <w:rFonts w:ascii="Times New Roman" w:hAnsi="Times New Roman"/>
                <w:lang w:val="uz-Cyrl-UZ"/>
              </w:rPr>
              <w:t xml:space="preserve"> обязательств </w:t>
            </w:r>
            <w:r w:rsidRPr="00963709">
              <w:rPr>
                <w:rFonts w:ascii="Times New Roman" w:hAnsi="Times New Roman"/>
              </w:rPr>
              <w:t>в следующей очередности:</w:t>
            </w:r>
            <w:r w:rsidR="00C64DBD" w:rsidRPr="00C64DBD">
              <w:t xml:space="preserve"> </w:t>
            </w:r>
          </w:p>
          <w:p w14:paraId="3D258B48" w14:textId="77777777" w:rsidR="00B5684A" w:rsidRPr="00963709" w:rsidRDefault="00B5684A" w:rsidP="00F7690E">
            <w:pPr>
              <w:tabs>
                <w:tab w:val="left" w:pos="1169"/>
              </w:tabs>
              <w:ind w:left="34" w:firstLine="709"/>
              <w:jc w:val="both"/>
              <w:rPr>
                <w:rFonts w:ascii="Times New Roman" w:hAnsi="Times New Roman"/>
              </w:rPr>
            </w:pPr>
            <w:r w:rsidRPr="00963709">
              <w:rPr>
                <w:rFonts w:ascii="Times New Roman" w:hAnsi="Times New Roman"/>
              </w:rPr>
              <w:t>а) повышенные проценты по кредиту и</w:t>
            </w:r>
            <w:r w:rsidRPr="00963709">
              <w:rPr>
                <w:rFonts w:ascii="Times New Roman" w:hAnsi="Times New Roman"/>
                <w:lang w:val="uz-Cyrl-UZ"/>
              </w:rPr>
              <w:t xml:space="preserve"> неустойки</w:t>
            </w:r>
            <w:r w:rsidRPr="00963709">
              <w:rPr>
                <w:rFonts w:ascii="Times New Roman" w:hAnsi="Times New Roman"/>
              </w:rPr>
              <w:t xml:space="preserve"> ;</w:t>
            </w:r>
          </w:p>
          <w:p w14:paraId="645D2098" w14:textId="77777777" w:rsidR="00B5684A" w:rsidRPr="00963709" w:rsidRDefault="00B5684A" w:rsidP="00F7690E">
            <w:pPr>
              <w:tabs>
                <w:tab w:val="left" w:pos="1169"/>
              </w:tabs>
              <w:ind w:left="34" w:firstLine="709"/>
              <w:jc w:val="both"/>
              <w:rPr>
                <w:rFonts w:ascii="Times New Roman" w:hAnsi="Times New Roman"/>
              </w:rPr>
            </w:pPr>
            <w:r w:rsidRPr="00963709">
              <w:rPr>
                <w:rFonts w:ascii="Times New Roman" w:hAnsi="Times New Roman"/>
              </w:rPr>
              <w:t>б) просроченные проценты по кредиту;</w:t>
            </w:r>
          </w:p>
          <w:p w14:paraId="63B86672" w14:textId="77777777" w:rsidR="00B5684A" w:rsidRPr="00963709" w:rsidRDefault="00B5684A" w:rsidP="00F7690E">
            <w:pPr>
              <w:tabs>
                <w:tab w:val="left" w:pos="1169"/>
              </w:tabs>
              <w:ind w:left="34" w:firstLine="709"/>
              <w:jc w:val="both"/>
              <w:rPr>
                <w:rFonts w:ascii="Times New Roman" w:hAnsi="Times New Roman"/>
              </w:rPr>
            </w:pPr>
            <w:r w:rsidRPr="00963709">
              <w:rPr>
                <w:rFonts w:ascii="Times New Roman" w:hAnsi="Times New Roman"/>
              </w:rPr>
              <w:t>в) просроченный основной долг по кредиту;</w:t>
            </w:r>
          </w:p>
          <w:p w14:paraId="343F0D97" w14:textId="77777777" w:rsidR="00B5684A" w:rsidRPr="00963709" w:rsidRDefault="00B5684A" w:rsidP="00F7690E">
            <w:pPr>
              <w:tabs>
                <w:tab w:val="left" w:pos="1169"/>
              </w:tabs>
              <w:ind w:left="34" w:firstLine="709"/>
              <w:jc w:val="both"/>
              <w:rPr>
                <w:rFonts w:ascii="Times New Roman" w:hAnsi="Times New Roman"/>
                <w:lang w:val="uz-Cyrl-UZ"/>
              </w:rPr>
            </w:pPr>
            <w:r w:rsidRPr="00963709">
              <w:rPr>
                <w:rFonts w:ascii="Times New Roman" w:hAnsi="Times New Roman"/>
              </w:rPr>
              <w:t>г) текущие проценты по кредиту;</w:t>
            </w:r>
          </w:p>
          <w:p w14:paraId="71F91C17" w14:textId="77777777" w:rsidR="00B5684A" w:rsidRDefault="00B5684A" w:rsidP="00F7690E">
            <w:pPr>
              <w:tabs>
                <w:tab w:val="left" w:pos="1169"/>
              </w:tabs>
              <w:ind w:left="34" w:firstLine="709"/>
              <w:jc w:val="both"/>
              <w:rPr>
                <w:rFonts w:ascii="Times New Roman" w:hAnsi="Times New Roman"/>
              </w:rPr>
            </w:pPr>
            <w:r w:rsidRPr="00963709">
              <w:rPr>
                <w:rFonts w:ascii="Times New Roman" w:hAnsi="Times New Roman"/>
              </w:rPr>
              <w:t>д) текущий основной долг по кредиту.</w:t>
            </w:r>
          </w:p>
          <w:p w14:paraId="7CB78E12" w14:textId="77777777" w:rsidR="00B5684A" w:rsidRPr="00894A11" w:rsidRDefault="00B5684A" w:rsidP="00F7690E">
            <w:pPr>
              <w:ind w:firstLine="743"/>
              <w:jc w:val="both"/>
              <w:rPr>
                <w:rFonts w:ascii="Times New Roman" w:hAnsi="Times New Roman" w:cs="Cambria"/>
              </w:rPr>
            </w:pPr>
            <w:r w:rsidRPr="00894A11">
              <w:rPr>
                <w:rFonts w:ascii="Times New Roman" w:hAnsi="Times New Roman" w:cs="Cambria"/>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28D24226" w14:textId="77777777" w:rsidR="00B5684A" w:rsidRPr="00894A11" w:rsidRDefault="00B5684A" w:rsidP="00F7690E">
            <w:pPr>
              <w:ind w:firstLine="743"/>
              <w:jc w:val="both"/>
              <w:rPr>
                <w:rFonts w:ascii="Times New Roman" w:hAnsi="Times New Roman" w:cs="Cambria"/>
              </w:rPr>
            </w:pPr>
            <w:r w:rsidRPr="00894A11">
              <w:rPr>
                <w:rFonts w:ascii="Times New Roman" w:hAnsi="Times New Roman" w:cs="Cambria"/>
              </w:rPr>
              <w:t>1) соразмерно просроченная задолженность по основному долгу и просроченные процентные платежи;</w:t>
            </w:r>
          </w:p>
          <w:p w14:paraId="25407E27" w14:textId="77777777" w:rsidR="00B5684A" w:rsidRPr="00894A11" w:rsidRDefault="00B5684A" w:rsidP="00F7690E">
            <w:pPr>
              <w:ind w:firstLine="743"/>
              <w:jc w:val="both"/>
              <w:rPr>
                <w:rFonts w:ascii="Times New Roman" w:hAnsi="Times New Roman" w:cs="Cambria"/>
              </w:rPr>
            </w:pPr>
            <w:r w:rsidRPr="00894A11">
              <w:rPr>
                <w:rFonts w:ascii="Times New Roman" w:hAnsi="Times New Roman" w:cs="Cambria"/>
              </w:rPr>
              <w:lastRenderedPageBreak/>
              <w:t>2) начисленные проценты за текущий период и задолженность по основному долгу за текущий период;</w:t>
            </w:r>
          </w:p>
          <w:p w14:paraId="3634698C" w14:textId="77777777" w:rsidR="00B5684A" w:rsidRPr="00894A11" w:rsidRDefault="00B5684A" w:rsidP="00F7690E">
            <w:pPr>
              <w:ind w:firstLine="743"/>
              <w:jc w:val="both"/>
              <w:rPr>
                <w:rFonts w:ascii="Times New Roman" w:hAnsi="Times New Roman" w:cs="Cambria"/>
              </w:rPr>
            </w:pPr>
            <w:r w:rsidRPr="00894A11">
              <w:rPr>
                <w:rFonts w:ascii="Times New Roman" w:hAnsi="Times New Roman" w:cs="Cambria"/>
              </w:rPr>
              <w:t>3) неустойка (штраф, пеня);</w:t>
            </w:r>
          </w:p>
          <w:p w14:paraId="13C1EF5C" w14:textId="77777777" w:rsidR="00B5684A" w:rsidRPr="00894A11" w:rsidRDefault="00B5684A" w:rsidP="00F7690E">
            <w:pPr>
              <w:tabs>
                <w:tab w:val="left" w:pos="1169"/>
              </w:tabs>
              <w:ind w:left="34" w:firstLine="743"/>
              <w:jc w:val="both"/>
              <w:rPr>
                <w:rFonts w:ascii="Times New Roman" w:hAnsi="Times New Roman"/>
              </w:rPr>
            </w:pPr>
            <w:r w:rsidRPr="00894A11">
              <w:rPr>
                <w:rFonts w:ascii="Times New Roman" w:hAnsi="Times New Roman" w:cs="Cambria"/>
              </w:rPr>
              <w:t>4) иные расходы кредитора, связанные с погошением задолженности</w:t>
            </w:r>
            <w:r w:rsidRPr="00894A11">
              <w:rPr>
                <w:rFonts w:ascii="Montserrat" w:hAnsi="Montserrat"/>
                <w:sz w:val="27"/>
                <w:szCs w:val="27"/>
                <w:lang w:val="uz-Cyrl-UZ"/>
              </w:rPr>
              <w:t>.</w:t>
            </w:r>
          </w:p>
          <w:p w14:paraId="12086B8D" w14:textId="77777777" w:rsidR="00B5684A" w:rsidRPr="00963709" w:rsidRDefault="00B5684A" w:rsidP="00F7690E">
            <w:pPr>
              <w:tabs>
                <w:tab w:val="left" w:pos="1169"/>
              </w:tabs>
              <w:ind w:left="34" w:firstLine="709"/>
              <w:jc w:val="both"/>
              <w:rPr>
                <w:rFonts w:ascii="Times New Roman" w:hAnsi="Times New Roman"/>
              </w:rPr>
            </w:pPr>
            <w:r w:rsidRPr="00963709">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6812AC81" w14:textId="77777777" w:rsidR="00B5684A" w:rsidRPr="00963709" w:rsidRDefault="00B5684A" w:rsidP="00F7690E">
            <w:pPr>
              <w:tabs>
                <w:tab w:val="left" w:pos="1169"/>
              </w:tabs>
              <w:ind w:left="34" w:firstLine="709"/>
              <w:jc w:val="both"/>
              <w:rPr>
                <w:rFonts w:ascii="Times New Roman" w:hAnsi="Times New Roman"/>
              </w:rPr>
            </w:pPr>
          </w:p>
          <w:p w14:paraId="2F70B81E" w14:textId="77777777" w:rsidR="00B5684A" w:rsidRPr="00963709" w:rsidRDefault="00B5684A" w:rsidP="00F7690E">
            <w:pPr>
              <w:shd w:val="clear" w:color="auto" w:fill="FFFFFF"/>
              <w:ind w:left="34"/>
              <w:jc w:val="both"/>
              <w:rPr>
                <w:rFonts w:ascii="Times New Roman" w:hAnsi="Times New Roman"/>
              </w:rPr>
            </w:pPr>
          </w:p>
          <w:p w14:paraId="125415EB" w14:textId="77777777" w:rsidR="00B5684A" w:rsidRPr="00963709" w:rsidRDefault="00B5684A" w:rsidP="00061D8C">
            <w:pPr>
              <w:pStyle w:val="a4"/>
              <w:numPr>
                <w:ilvl w:val="0"/>
                <w:numId w:val="17"/>
              </w:numPr>
              <w:tabs>
                <w:tab w:val="left" w:pos="318"/>
              </w:tabs>
              <w:ind w:left="34" w:firstLine="0"/>
              <w:jc w:val="center"/>
              <w:rPr>
                <w:rFonts w:ascii="Times New Roman" w:hAnsi="Times New Roman"/>
                <w:b/>
              </w:rPr>
            </w:pPr>
            <w:r w:rsidRPr="00963709">
              <w:rPr>
                <w:rFonts w:ascii="Times New Roman" w:hAnsi="Times New Roman"/>
                <w:b/>
              </w:rPr>
              <w:t>ОБЕСПЕЧЕНИЕ ВОЗВРАТНОСТИ КРЕДИТА  И ЕГО ОФОРМЛЕНИЕ</w:t>
            </w:r>
          </w:p>
          <w:p w14:paraId="3ED982A2" w14:textId="77777777" w:rsidR="00B5684A" w:rsidRPr="00963709" w:rsidRDefault="00B5684A" w:rsidP="00F7690E">
            <w:pPr>
              <w:pStyle w:val="a4"/>
              <w:tabs>
                <w:tab w:val="left" w:pos="318"/>
              </w:tabs>
              <w:ind w:left="34"/>
              <w:rPr>
                <w:rFonts w:ascii="Times New Roman" w:hAnsi="Times New Roman"/>
                <w:b/>
              </w:rPr>
            </w:pPr>
          </w:p>
          <w:p w14:paraId="39754569" w14:textId="77777777" w:rsidR="00B5684A" w:rsidRPr="00963709" w:rsidRDefault="00B5684A" w:rsidP="00B5684A">
            <w:pPr>
              <w:pStyle w:val="a4"/>
              <w:numPr>
                <w:ilvl w:val="1"/>
                <w:numId w:val="4"/>
              </w:numPr>
              <w:tabs>
                <w:tab w:val="left" w:pos="1169"/>
              </w:tabs>
              <w:jc w:val="both"/>
              <w:rPr>
                <w:rFonts w:ascii="Times New Roman" w:hAnsi="Times New Roman"/>
              </w:rPr>
            </w:pPr>
            <w:r w:rsidRPr="00963709">
              <w:rPr>
                <w:rFonts w:ascii="Times New Roman" w:hAnsi="Times New Roman"/>
              </w:rPr>
              <w:t>Кредит, предоставленный по настоящему Договору, обеспечивается ___________________________________________________________________.</w:t>
            </w:r>
          </w:p>
          <w:p w14:paraId="62F4AEB3" w14:textId="77777777" w:rsidR="00B5684A" w:rsidRPr="00963709" w:rsidRDefault="00B5684A" w:rsidP="00F7690E">
            <w:pPr>
              <w:tabs>
                <w:tab w:val="left" w:pos="1169"/>
              </w:tabs>
              <w:ind w:left="34" w:firstLine="709"/>
              <w:jc w:val="center"/>
              <w:rPr>
                <w:rFonts w:ascii="Times New Roman" w:hAnsi="Times New Roman"/>
                <w:i/>
                <w:vertAlign w:val="superscript"/>
              </w:rPr>
            </w:pPr>
            <w:r w:rsidRPr="00963709">
              <w:rPr>
                <w:rFonts w:ascii="Times New Roman" w:hAnsi="Times New Roman"/>
                <w:i/>
                <w:vertAlign w:val="superscript"/>
              </w:rPr>
              <w:t>(залогом, гарантией, поручительством)</w:t>
            </w:r>
          </w:p>
          <w:p w14:paraId="5FDEF5E6" w14:textId="77777777" w:rsidR="00B5684A" w:rsidRPr="00963709" w:rsidRDefault="00B5684A" w:rsidP="00B5684A">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Банк вправе потребовать от Заёмщика предоставления дополнительного обеспечения возвратности кредита.</w:t>
            </w:r>
          </w:p>
          <w:p w14:paraId="078C4F7A" w14:textId="77777777" w:rsidR="00B5684A" w:rsidRPr="00963709" w:rsidRDefault="00B5684A" w:rsidP="00F7690E">
            <w:pPr>
              <w:pStyle w:val="a4"/>
              <w:shd w:val="clear" w:color="auto" w:fill="FFFFFF"/>
              <w:tabs>
                <w:tab w:val="left" w:pos="1169"/>
              </w:tabs>
              <w:spacing w:after="200"/>
              <w:ind w:left="0" w:firstLine="634"/>
              <w:jc w:val="both"/>
              <w:rPr>
                <w:rFonts w:ascii="Times New Roman" w:hAnsi="Times New Roman"/>
              </w:rPr>
            </w:pPr>
            <w:r w:rsidRPr="00963709">
              <w:rPr>
                <w:rFonts w:ascii="Times New Roman" w:hAnsi="Times New Roman"/>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2CD1A369" w14:textId="77777777" w:rsidR="00B5684A" w:rsidRPr="00963709" w:rsidRDefault="00B5684A" w:rsidP="00B5684A">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0176AD71" w14:textId="77777777" w:rsidR="00B5684A" w:rsidRPr="00963709" w:rsidRDefault="00B5684A" w:rsidP="00B5684A">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40E887AA" w14:textId="3334039D" w:rsidR="00B5684A" w:rsidRPr="00963709" w:rsidRDefault="00B5684A" w:rsidP="00B5684A">
            <w:pPr>
              <w:pStyle w:val="a4"/>
              <w:numPr>
                <w:ilvl w:val="1"/>
                <w:numId w:val="4"/>
              </w:numPr>
              <w:tabs>
                <w:tab w:val="left" w:pos="1169"/>
              </w:tabs>
              <w:spacing w:after="200"/>
              <w:ind w:left="34" w:firstLine="709"/>
              <w:jc w:val="both"/>
              <w:rPr>
                <w:rFonts w:ascii="Times New Roman" w:hAnsi="Times New Roman"/>
                <w:b/>
              </w:rPr>
            </w:pPr>
            <w:r w:rsidRPr="00963709">
              <w:rPr>
                <w:rFonts w:ascii="Times New Roman" w:hAnsi="Times New Roman"/>
              </w:rPr>
              <w:t>Заёмщик обязуется поддерживать обеспечение кредита на уровне не менее 1</w:t>
            </w:r>
            <w:r w:rsidR="00C64DBD">
              <w:rPr>
                <w:rFonts w:ascii="Times New Roman" w:hAnsi="Times New Roman"/>
                <w:lang w:val="uz-Cyrl-UZ"/>
              </w:rPr>
              <w:t>2</w:t>
            </w:r>
            <w:r w:rsidRPr="00963709">
              <w:rPr>
                <w:rFonts w:ascii="Times New Roman" w:hAnsi="Times New Roman"/>
              </w:rPr>
              <w:t>5</w:t>
            </w:r>
            <w:r w:rsidRPr="00963709">
              <w:rPr>
                <w:rFonts w:ascii="Times New Roman" w:hAnsi="Times New Roman"/>
                <w:lang w:val="uz-Cyrl-UZ"/>
              </w:rPr>
              <w:t>%</w:t>
            </w:r>
            <w:r w:rsidRPr="00963709">
              <w:rPr>
                <w:rFonts w:ascii="Times New Roman" w:hAnsi="Times New Roman"/>
              </w:rPr>
              <w:t xml:space="preserve"> от суммы кредита.</w:t>
            </w:r>
          </w:p>
          <w:p w14:paraId="33A966C4" w14:textId="77777777" w:rsidR="00B5684A" w:rsidRPr="00963709" w:rsidRDefault="00B5684A" w:rsidP="00B5684A">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963709">
              <w:rPr>
                <w:rFonts w:ascii="Times New Roman" w:hAnsi="Times New Roman"/>
                <w:i/>
              </w:rPr>
              <w:t>(в случае ипотеки - после нотариального удостоверения, государственной регистрации Договора ипотеки и обязательного страхования заложенного имущества)</w:t>
            </w:r>
            <w:r w:rsidRPr="00963709">
              <w:rPr>
                <w:rFonts w:ascii="Times New Roman" w:hAnsi="Times New Roman"/>
              </w:rPr>
              <w:t xml:space="preserve"> документа, устанавливающего обеспечение возвратности кредита.</w:t>
            </w:r>
          </w:p>
          <w:p w14:paraId="04D842A0" w14:textId="77777777" w:rsidR="00B5684A" w:rsidRPr="00963709" w:rsidRDefault="00B5684A" w:rsidP="00B5684A">
            <w:pPr>
              <w:pStyle w:val="a4"/>
              <w:numPr>
                <w:ilvl w:val="1"/>
                <w:numId w:val="4"/>
              </w:numPr>
              <w:tabs>
                <w:tab w:val="left" w:pos="1160"/>
              </w:tabs>
              <w:ind w:left="167" w:firstLine="576"/>
              <w:jc w:val="both"/>
              <w:rPr>
                <w:rFonts w:ascii="Times New Roman" w:hAnsi="Times New Roman"/>
              </w:rPr>
            </w:pPr>
            <w:r w:rsidRPr="00963709">
              <w:rPr>
                <w:rFonts w:ascii="Times New Roman" w:hAnsi="Times New Roman"/>
              </w:rPr>
              <w:t xml:space="preserve">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7780AA4C" w14:textId="77777777" w:rsidR="00B5684A" w:rsidRPr="00963709" w:rsidRDefault="00B5684A" w:rsidP="00F7690E">
            <w:pPr>
              <w:pStyle w:val="a4"/>
              <w:tabs>
                <w:tab w:val="left" w:pos="1160"/>
              </w:tabs>
              <w:ind w:left="743"/>
              <w:jc w:val="both"/>
              <w:rPr>
                <w:rFonts w:ascii="Times New Roman" w:hAnsi="Times New Roman"/>
              </w:rPr>
            </w:pPr>
          </w:p>
          <w:p w14:paraId="1E120BF7" w14:textId="77777777" w:rsidR="00B5684A" w:rsidRPr="00963709" w:rsidRDefault="00B5684A" w:rsidP="00B5684A">
            <w:pPr>
              <w:pStyle w:val="a4"/>
              <w:numPr>
                <w:ilvl w:val="0"/>
                <w:numId w:val="4"/>
              </w:numPr>
              <w:shd w:val="clear" w:color="auto" w:fill="FFFFFF"/>
              <w:tabs>
                <w:tab w:val="left" w:pos="318"/>
              </w:tabs>
              <w:ind w:left="34" w:firstLine="0"/>
              <w:jc w:val="center"/>
              <w:rPr>
                <w:rFonts w:ascii="Times New Roman" w:hAnsi="Times New Roman"/>
                <w:b/>
              </w:rPr>
            </w:pPr>
            <w:r w:rsidRPr="00963709">
              <w:rPr>
                <w:rFonts w:ascii="Times New Roman" w:hAnsi="Times New Roman"/>
                <w:b/>
              </w:rPr>
              <w:t>ОТВЕТСТВЕННОСТЬ СТОРОН</w:t>
            </w:r>
          </w:p>
          <w:p w14:paraId="3561BB01" w14:textId="77777777" w:rsidR="00B5684A" w:rsidRPr="00963709" w:rsidRDefault="00B5684A" w:rsidP="00F7690E">
            <w:pPr>
              <w:pStyle w:val="a4"/>
              <w:shd w:val="clear" w:color="auto" w:fill="FFFFFF"/>
              <w:tabs>
                <w:tab w:val="left" w:pos="318"/>
              </w:tabs>
              <w:ind w:left="34"/>
              <w:rPr>
                <w:rFonts w:ascii="Times New Roman" w:hAnsi="Times New Roman"/>
                <w:b/>
              </w:rPr>
            </w:pPr>
          </w:p>
          <w:p w14:paraId="014FD8A7" w14:textId="13B570F9" w:rsidR="00B5684A" w:rsidRDefault="00B5684A" w:rsidP="00B5684A">
            <w:pPr>
              <w:pStyle w:val="a4"/>
              <w:numPr>
                <w:ilvl w:val="1"/>
                <w:numId w:val="4"/>
              </w:numPr>
              <w:tabs>
                <w:tab w:val="left" w:pos="1169"/>
              </w:tabs>
              <w:spacing w:after="200"/>
              <w:ind w:left="34" w:firstLine="709"/>
              <w:jc w:val="both"/>
              <w:rPr>
                <w:rFonts w:ascii="Times New Roman" w:hAnsi="Times New Roman"/>
              </w:rPr>
            </w:pPr>
            <w:r w:rsidRPr="00963709">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4CDC3D2" w14:textId="77777777" w:rsidR="00C64DBD" w:rsidRDefault="00C64DBD" w:rsidP="00B5684A">
            <w:pPr>
              <w:pStyle w:val="a4"/>
              <w:numPr>
                <w:ilvl w:val="1"/>
                <w:numId w:val="4"/>
              </w:numPr>
              <w:tabs>
                <w:tab w:val="left" w:pos="1169"/>
              </w:tabs>
              <w:spacing w:after="200"/>
              <w:ind w:left="34" w:firstLine="709"/>
              <w:jc w:val="both"/>
              <w:rPr>
                <w:rFonts w:ascii="Times New Roman" w:hAnsi="Times New Roman"/>
              </w:rPr>
            </w:pPr>
            <w:r>
              <w:t>В случае невыполнения заемщиком обязательства, указанного в пункте 4.2.6 (и), заемщик будет обязан уплачивать штраф в размере 0,15% от суммы кредитного договора по кредитам в национальной валюте ежемесячно.</w:t>
            </w:r>
            <w:r w:rsidRPr="00963709">
              <w:rPr>
                <w:rFonts w:ascii="Times New Roman" w:hAnsi="Times New Roman"/>
              </w:rPr>
              <w:t xml:space="preserve"> </w:t>
            </w:r>
          </w:p>
          <w:p w14:paraId="6F37367D" w14:textId="68A8F50C" w:rsidR="00B5684A" w:rsidRPr="00963709" w:rsidRDefault="00B5684A" w:rsidP="00B5684A">
            <w:pPr>
              <w:pStyle w:val="a4"/>
              <w:numPr>
                <w:ilvl w:val="1"/>
                <w:numId w:val="4"/>
              </w:numPr>
              <w:tabs>
                <w:tab w:val="left" w:pos="1169"/>
              </w:tabs>
              <w:spacing w:after="200"/>
              <w:ind w:left="34" w:firstLine="709"/>
              <w:jc w:val="both"/>
              <w:rPr>
                <w:rFonts w:ascii="Times New Roman" w:hAnsi="Times New Roman"/>
              </w:rPr>
            </w:pPr>
            <w:r w:rsidRPr="00963709">
              <w:rPr>
                <w:rFonts w:ascii="Times New Roman" w:hAnsi="Times New Roman"/>
              </w:rPr>
              <w:t xml:space="preserve">При несвоевременной выдаче кредита Банк уплачивает Заёмщику пеню в размере  </w:t>
            </w:r>
            <w:r w:rsidRPr="00963709">
              <w:rPr>
                <w:rFonts w:ascii="Times New Roman" w:hAnsi="Times New Roman"/>
                <w:lang w:val="uz-Cyrl-UZ"/>
              </w:rPr>
              <w:t>0,1</w:t>
            </w:r>
            <w:r w:rsidRPr="00963709">
              <w:rPr>
                <w:rFonts w:ascii="Times New Roman" w:hAnsi="Times New Roman"/>
              </w:rPr>
              <w:t xml:space="preserve"> % от просроченного платежа каждый день просрочки, но не более </w:t>
            </w:r>
            <w:r w:rsidRPr="00963709">
              <w:rPr>
                <w:rFonts w:ascii="Times New Roman" w:hAnsi="Times New Roman"/>
                <w:lang w:val="uz-Cyrl-UZ"/>
              </w:rPr>
              <w:t xml:space="preserve">10 </w:t>
            </w:r>
            <w:r w:rsidRPr="00963709">
              <w:rPr>
                <w:rFonts w:ascii="Times New Roman" w:hAnsi="Times New Roman"/>
              </w:rPr>
              <w:t>% от просроченного платежа.</w:t>
            </w:r>
          </w:p>
          <w:p w14:paraId="34323F9D" w14:textId="77777777" w:rsidR="00B5684A" w:rsidRPr="00963709" w:rsidRDefault="00B5684A" w:rsidP="00B5684A">
            <w:pPr>
              <w:pStyle w:val="a4"/>
              <w:numPr>
                <w:ilvl w:val="1"/>
                <w:numId w:val="4"/>
              </w:numPr>
              <w:tabs>
                <w:tab w:val="left" w:pos="1060"/>
                <w:tab w:val="left" w:pos="1134"/>
                <w:tab w:val="left" w:pos="1169"/>
                <w:tab w:val="left" w:pos="1485"/>
              </w:tabs>
              <w:spacing w:after="240"/>
              <w:ind w:left="34" w:firstLine="709"/>
              <w:jc w:val="both"/>
              <w:rPr>
                <w:rFonts w:ascii="Times New Roman" w:hAnsi="Times New Roman"/>
                <w:b/>
              </w:rPr>
            </w:pPr>
            <w:r w:rsidRPr="00963709">
              <w:rPr>
                <w:rFonts w:ascii="Times New Roman" w:hAnsi="Times New Roman"/>
                <w:lang w:val="uz-Cyrl-UZ"/>
              </w:rPr>
              <w:lastRenderedPageBreak/>
              <w:t xml:space="preserve">  </w:t>
            </w:r>
            <w:r w:rsidRPr="00963709">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 ___ % за каждый день просрочки платежа, но не более ____ % от просроченного платежа.</w:t>
            </w:r>
          </w:p>
          <w:p w14:paraId="06BF4620" w14:textId="32230D7A" w:rsidR="00B5684A" w:rsidRPr="00963709" w:rsidRDefault="00B5684A" w:rsidP="00B5684A">
            <w:pPr>
              <w:pStyle w:val="a4"/>
              <w:numPr>
                <w:ilvl w:val="1"/>
                <w:numId w:val="4"/>
              </w:numPr>
              <w:tabs>
                <w:tab w:val="left" w:pos="1129"/>
              </w:tabs>
              <w:ind w:left="40" w:firstLine="703"/>
              <w:jc w:val="both"/>
              <w:rPr>
                <w:rFonts w:ascii="Times New Roman" w:hAnsi="Times New Roman"/>
                <w:bCs/>
              </w:rPr>
            </w:pPr>
            <w:r w:rsidRPr="00963709">
              <w:rPr>
                <w:rFonts w:ascii="Times New Roman" w:hAnsi="Times New Roman"/>
                <w:b/>
              </w:rPr>
              <w:t xml:space="preserve">  </w:t>
            </w:r>
            <w:r w:rsidRPr="00963709">
              <w:rPr>
                <w:rFonts w:ascii="Times New Roman" w:hAnsi="Times New Roman"/>
                <w:bCs/>
              </w:rPr>
              <w:t>При невыполнении Заёмщиком обязательств, указанных в подпункт</w:t>
            </w:r>
            <w:r w:rsidRPr="00963709">
              <w:rPr>
                <w:rFonts w:ascii="Times New Roman" w:hAnsi="Times New Roman"/>
                <w:bCs/>
                <w:lang w:val="uz-Cyrl-UZ"/>
              </w:rPr>
              <w:t xml:space="preserve">е </w:t>
            </w:r>
            <w:r w:rsidRPr="00963709">
              <w:rPr>
                <w:rFonts w:ascii="Times New Roman" w:hAnsi="Times New Roman"/>
                <w:bCs/>
              </w:rPr>
              <w:t xml:space="preserve"> «</w:t>
            </w:r>
            <w:r w:rsidRPr="00963709">
              <w:rPr>
                <w:rFonts w:ascii="Times New Roman" w:hAnsi="Times New Roman"/>
                <w:bCs/>
                <w:lang w:val="uz-Cyrl-UZ"/>
              </w:rPr>
              <w:t>з</w:t>
            </w:r>
            <w:r w:rsidRPr="00963709">
              <w:rPr>
                <w:rFonts w:ascii="Times New Roman" w:hAnsi="Times New Roman"/>
                <w:bCs/>
              </w:rPr>
              <w:t>» статьи 4.2.</w:t>
            </w:r>
            <w:r w:rsidR="003870DC">
              <w:rPr>
                <w:rFonts w:ascii="Times New Roman" w:hAnsi="Times New Roman"/>
                <w:bCs/>
                <w:lang w:val="uz-Cyrl-UZ"/>
              </w:rPr>
              <w:t>6</w:t>
            </w:r>
            <w:r w:rsidRPr="00963709">
              <w:rPr>
                <w:rFonts w:ascii="Times New Roman" w:hAnsi="Times New Roman"/>
                <w:bCs/>
              </w:rPr>
              <w:t>. Заёмщик уплачивает Банку штраф в размере  1% (одного) процента от суммы кредита</w:t>
            </w:r>
            <w:r w:rsidRPr="00963709">
              <w:rPr>
                <w:rFonts w:ascii="Times New Roman" w:hAnsi="Times New Roman"/>
                <w:bCs/>
                <w:lang w:val="uz-Cyrl-UZ"/>
              </w:rPr>
              <w:t>.</w:t>
            </w:r>
          </w:p>
          <w:p w14:paraId="72F1F62A" w14:textId="77777777" w:rsidR="00B5684A" w:rsidRPr="00963709" w:rsidRDefault="00B5684A" w:rsidP="00B5684A">
            <w:pPr>
              <w:pStyle w:val="a4"/>
              <w:numPr>
                <w:ilvl w:val="1"/>
                <w:numId w:val="4"/>
              </w:numPr>
              <w:tabs>
                <w:tab w:val="left" w:pos="1169"/>
              </w:tabs>
              <w:ind w:left="34" w:firstLine="709"/>
              <w:jc w:val="both"/>
              <w:rPr>
                <w:rFonts w:ascii="Times New Roman" w:hAnsi="Times New Roman"/>
                <w:b/>
              </w:rPr>
            </w:pPr>
            <w:r w:rsidRPr="00963709">
              <w:rPr>
                <w:rFonts w:ascii="Times New Roman" w:hAnsi="Times New Roman"/>
              </w:rPr>
              <w:t>Оплата пени, штрафа  и повышенных процентов не освобождает стороны от основных обязательств.</w:t>
            </w:r>
          </w:p>
          <w:p w14:paraId="477DA078" w14:textId="77777777" w:rsidR="00B5684A" w:rsidRPr="00963709" w:rsidRDefault="00B5684A" w:rsidP="00B5684A">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3981F522" w14:textId="77777777" w:rsidR="00B5684A" w:rsidRPr="00963709" w:rsidRDefault="00B5684A" w:rsidP="00F7690E">
            <w:pPr>
              <w:ind w:left="34"/>
              <w:jc w:val="both"/>
              <w:rPr>
                <w:rFonts w:ascii="Times New Roman" w:hAnsi="Times New Roman"/>
              </w:rPr>
            </w:pPr>
          </w:p>
          <w:p w14:paraId="49A5F583" w14:textId="77777777" w:rsidR="00B5684A" w:rsidRPr="00963709" w:rsidRDefault="00B5684A" w:rsidP="00B5684A">
            <w:pPr>
              <w:pStyle w:val="a4"/>
              <w:numPr>
                <w:ilvl w:val="0"/>
                <w:numId w:val="4"/>
              </w:numPr>
              <w:tabs>
                <w:tab w:val="left" w:pos="318"/>
              </w:tabs>
              <w:spacing w:after="200"/>
              <w:ind w:left="34" w:firstLine="0"/>
              <w:jc w:val="center"/>
              <w:rPr>
                <w:rFonts w:ascii="Times New Roman" w:hAnsi="Times New Roman"/>
                <w:b/>
              </w:rPr>
            </w:pPr>
            <w:r w:rsidRPr="00963709">
              <w:rPr>
                <w:rFonts w:ascii="Times New Roman" w:hAnsi="Times New Roman"/>
                <w:b/>
              </w:rPr>
              <w:t>ПОРЯДОК РАЗРЕШЕНИЯ СПОРОВ</w:t>
            </w:r>
          </w:p>
          <w:p w14:paraId="7EC88C76" w14:textId="77777777" w:rsidR="00B5684A" w:rsidRPr="00963709" w:rsidRDefault="00B5684A" w:rsidP="00F7690E">
            <w:pPr>
              <w:pStyle w:val="a4"/>
              <w:tabs>
                <w:tab w:val="left" w:pos="318"/>
              </w:tabs>
              <w:spacing w:after="200"/>
              <w:ind w:left="34"/>
              <w:rPr>
                <w:rFonts w:ascii="Times New Roman" w:hAnsi="Times New Roman"/>
                <w:b/>
              </w:rPr>
            </w:pPr>
          </w:p>
          <w:p w14:paraId="6EC17DF4" w14:textId="77777777" w:rsidR="00B5684A" w:rsidRPr="00963709" w:rsidRDefault="00B5684A" w:rsidP="00B5684A">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1009F9D9" w14:textId="77777777" w:rsidR="00B5684A" w:rsidRPr="00963709" w:rsidRDefault="00B5684A" w:rsidP="00B5684A">
            <w:pPr>
              <w:pStyle w:val="a4"/>
              <w:numPr>
                <w:ilvl w:val="1"/>
                <w:numId w:val="4"/>
              </w:numPr>
              <w:tabs>
                <w:tab w:val="left" w:pos="776"/>
                <w:tab w:val="left" w:pos="1201"/>
              </w:tabs>
              <w:ind w:left="-75" w:firstLine="818"/>
              <w:jc w:val="both"/>
              <w:rPr>
                <w:rFonts w:ascii="Times New Roman" w:hAnsi="Times New Roman"/>
                <w:bCs/>
              </w:rPr>
            </w:pPr>
            <w:r w:rsidRPr="00963709">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963709">
              <w:rPr>
                <w:rFonts w:ascii="Times New Roman" w:hAnsi="Times New Roman"/>
                <w:lang w:val="uz-Cyrl-UZ"/>
              </w:rPr>
              <w:t xml:space="preserve">суде </w:t>
            </w:r>
            <w:r w:rsidRPr="00963709">
              <w:rPr>
                <w:rFonts w:ascii="Times New Roman" w:hAnsi="Times New Roman"/>
                <w:bCs/>
              </w:rPr>
              <w:t xml:space="preserve">по месту нахождения ОБУ/ЦБУ где был заключен договор. </w:t>
            </w:r>
          </w:p>
          <w:p w14:paraId="69C2A537" w14:textId="77777777" w:rsidR="00B5684A" w:rsidRPr="00963709" w:rsidRDefault="00B5684A" w:rsidP="00B5684A">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963709">
              <w:rPr>
                <w:rFonts w:ascii="Times New Roman" w:hAnsi="Times New Roman"/>
                <w:lang w:val="en-US"/>
              </w:rPr>
              <w:t>prima</w:t>
            </w:r>
            <w:r w:rsidRPr="00963709">
              <w:rPr>
                <w:rFonts w:ascii="Times New Roman" w:hAnsi="Times New Roman"/>
              </w:rPr>
              <w:t xml:space="preserve"> </w:t>
            </w:r>
            <w:r w:rsidRPr="00963709">
              <w:rPr>
                <w:rFonts w:ascii="Times New Roman" w:hAnsi="Times New Roman"/>
                <w:lang w:val="en-US"/>
              </w:rPr>
              <w:t>facie</w:t>
            </w:r>
            <w:r w:rsidRPr="00963709">
              <w:rPr>
                <w:rFonts w:ascii="Times New Roman" w:hAnsi="Times New Roman"/>
              </w:rPr>
              <w:t xml:space="preserve"> </w:t>
            </w:r>
            <w:r w:rsidRPr="00963709">
              <w:rPr>
                <w:rFonts w:ascii="Times New Roman" w:hAnsi="Times New Roman"/>
                <w:lang w:val="uz-Cyrl-UZ"/>
              </w:rPr>
              <w:t>(</w:t>
            </w:r>
            <w:r w:rsidRPr="00963709">
              <w:rPr>
                <w:rFonts w:ascii="Times New Roman" w:hAnsi="Times New Roman"/>
              </w:rPr>
              <w:t>первичным</w:t>
            </w:r>
            <w:r w:rsidRPr="00963709">
              <w:rPr>
                <w:rFonts w:ascii="Times New Roman" w:hAnsi="Times New Roman"/>
                <w:lang w:val="uz-Cyrl-UZ"/>
              </w:rPr>
              <w:t>)</w:t>
            </w:r>
            <w:r w:rsidRPr="00963709">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6B490F56" w14:textId="77777777" w:rsidR="00B5684A" w:rsidRPr="00963709" w:rsidRDefault="00B5684A" w:rsidP="00F7690E">
            <w:pPr>
              <w:jc w:val="both"/>
              <w:rPr>
                <w:rFonts w:ascii="Times New Roman" w:hAnsi="Times New Roman"/>
                <w:b/>
              </w:rPr>
            </w:pPr>
          </w:p>
          <w:p w14:paraId="6CDE46B5" w14:textId="77777777" w:rsidR="00B5684A" w:rsidRPr="00963709" w:rsidRDefault="00B5684A" w:rsidP="00B5684A">
            <w:pPr>
              <w:pStyle w:val="a4"/>
              <w:numPr>
                <w:ilvl w:val="0"/>
                <w:numId w:val="4"/>
              </w:numPr>
              <w:tabs>
                <w:tab w:val="left" w:pos="318"/>
              </w:tabs>
              <w:spacing w:after="200"/>
              <w:ind w:left="34" w:firstLine="0"/>
              <w:jc w:val="center"/>
              <w:rPr>
                <w:rFonts w:ascii="Times New Roman" w:hAnsi="Times New Roman"/>
                <w:b/>
              </w:rPr>
            </w:pPr>
            <w:r w:rsidRPr="00963709">
              <w:rPr>
                <w:rFonts w:ascii="Times New Roman" w:hAnsi="Times New Roman"/>
                <w:b/>
              </w:rPr>
              <w:t>ФОРС-МАЖОРНЫЕ ОБСТОЯТЕЛЬСТВА</w:t>
            </w:r>
          </w:p>
          <w:p w14:paraId="264B8052" w14:textId="77777777" w:rsidR="00B5684A" w:rsidRPr="00963709" w:rsidRDefault="00B5684A" w:rsidP="00F7690E">
            <w:pPr>
              <w:pStyle w:val="a4"/>
              <w:tabs>
                <w:tab w:val="left" w:pos="318"/>
              </w:tabs>
              <w:spacing w:after="200"/>
              <w:ind w:left="34"/>
              <w:rPr>
                <w:rFonts w:ascii="Times New Roman" w:hAnsi="Times New Roman"/>
                <w:b/>
              </w:rPr>
            </w:pPr>
          </w:p>
          <w:p w14:paraId="3986994A" w14:textId="77777777" w:rsidR="00B5684A" w:rsidRPr="00963709" w:rsidRDefault="00B5684A" w:rsidP="00B5684A">
            <w:pPr>
              <w:pStyle w:val="a4"/>
              <w:numPr>
                <w:ilvl w:val="1"/>
                <w:numId w:val="4"/>
              </w:numPr>
              <w:shd w:val="clear" w:color="auto" w:fill="FFFFFF"/>
              <w:tabs>
                <w:tab w:val="left" w:pos="1169"/>
              </w:tabs>
              <w:ind w:left="34" w:firstLine="709"/>
              <w:jc w:val="both"/>
              <w:rPr>
                <w:rFonts w:ascii="Times New Roman" w:hAnsi="Times New Roman"/>
              </w:rPr>
            </w:pPr>
            <w:r w:rsidRPr="00963709">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963709">
              <w:rPr>
                <w:rFonts w:ascii="Times New Roman" w:hAnsi="Times New Roman"/>
                <w:lang w:val="uz-Cyrl-UZ"/>
              </w:rPr>
              <w:t>(форс-мажор)</w:t>
            </w:r>
            <w:r w:rsidRPr="00963709">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BB37B01" w14:textId="77777777" w:rsidR="00B5684A" w:rsidRPr="00963709" w:rsidRDefault="00B5684A" w:rsidP="00F7690E">
            <w:pPr>
              <w:shd w:val="clear" w:color="auto" w:fill="FFFFFF"/>
              <w:tabs>
                <w:tab w:val="num" w:pos="720"/>
                <w:tab w:val="left" w:pos="1169"/>
              </w:tabs>
              <w:ind w:left="34" w:firstLine="709"/>
              <w:jc w:val="both"/>
              <w:rPr>
                <w:rFonts w:ascii="Times New Roman" w:hAnsi="Times New Roman"/>
              </w:rPr>
            </w:pPr>
            <w:r w:rsidRPr="00963709">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F82CE60" w14:textId="77777777" w:rsidR="00B5684A" w:rsidRPr="00963709" w:rsidRDefault="00B5684A" w:rsidP="00B5684A">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 xml:space="preserve">К обстоятельствам непреодолимой силы </w:t>
            </w:r>
            <w:r w:rsidRPr="00963709">
              <w:rPr>
                <w:rFonts w:ascii="Times New Roman" w:hAnsi="Times New Roman"/>
                <w:lang w:val="uz-Cyrl-UZ"/>
              </w:rPr>
              <w:t xml:space="preserve">(форс-мажор) </w:t>
            </w:r>
            <w:r w:rsidRPr="00963709">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833F9D6" w14:textId="77777777" w:rsidR="00B5684A" w:rsidRPr="00963709" w:rsidRDefault="00B5684A" w:rsidP="00B5684A">
            <w:pPr>
              <w:pStyle w:val="a4"/>
              <w:numPr>
                <w:ilvl w:val="1"/>
                <w:numId w:val="4"/>
              </w:numPr>
              <w:tabs>
                <w:tab w:val="left" w:pos="-284"/>
                <w:tab w:val="left" w:pos="1169"/>
              </w:tabs>
              <w:spacing w:after="200"/>
              <w:ind w:left="34" w:firstLine="709"/>
              <w:jc w:val="both"/>
              <w:rPr>
                <w:rFonts w:ascii="Times New Roman" w:hAnsi="Times New Roman"/>
              </w:rPr>
            </w:pPr>
            <w:r w:rsidRPr="00963709">
              <w:rPr>
                <w:rFonts w:ascii="Times New Roman" w:hAnsi="Times New Roman"/>
              </w:rPr>
              <w:t xml:space="preserve">Стороны незамедлительно в письменной форме должны информировать друг-друга о наступлении и прекращении </w:t>
            </w:r>
            <w:r w:rsidRPr="00963709">
              <w:rPr>
                <w:rFonts w:ascii="Times New Roman" w:hAnsi="Times New Roman"/>
                <w:lang w:val="uz-Cyrl-UZ"/>
              </w:rPr>
              <w:t>форс-мажорны</w:t>
            </w:r>
            <w:r w:rsidRPr="00963709">
              <w:rPr>
                <w:rFonts w:ascii="Times New Roman" w:hAnsi="Times New Roman"/>
              </w:rPr>
              <w:t>х</w:t>
            </w:r>
            <w:r w:rsidRPr="00963709">
              <w:rPr>
                <w:rFonts w:ascii="Times New Roman" w:hAnsi="Times New Roman"/>
                <w:lang w:val="uz-Cyrl-UZ"/>
              </w:rPr>
              <w:t xml:space="preserve"> обстоятельств</w:t>
            </w:r>
            <w:r w:rsidRPr="00963709">
              <w:rPr>
                <w:rFonts w:ascii="Times New Roman" w:hAnsi="Times New Roman"/>
              </w:rPr>
              <w:t>.</w:t>
            </w:r>
          </w:p>
          <w:p w14:paraId="0D047318" w14:textId="77777777" w:rsidR="00B5684A" w:rsidRPr="00963709" w:rsidRDefault="00B5684A" w:rsidP="00B5684A">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 xml:space="preserve">Сторона, ссылающаяся на </w:t>
            </w:r>
            <w:r w:rsidRPr="00963709">
              <w:rPr>
                <w:rFonts w:ascii="Times New Roman" w:hAnsi="Times New Roman"/>
                <w:lang w:val="uz-Cyrl-UZ"/>
              </w:rPr>
              <w:t>форс-мажорные обстоятельства</w:t>
            </w:r>
            <w:r w:rsidRPr="00963709">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7EC005DB" w14:textId="77777777" w:rsidR="00B5684A" w:rsidRPr="00963709" w:rsidRDefault="00B5684A" w:rsidP="00F7690E">
            <w:pPr>
              <w:pStyle w:val="a4"/>
              <w:tabs>
                <w:tab w:val="left" w:pos="1169"/>
              </w:tabs>
              <w:ind w:left="743"/>
              <w:jc w:val="both"/>
              <w:rPr>
                <w:rFonts w:ascii="Times New Roman" w:hAnsi="Times New Roman"/>
              </w:rPr>
            </w:pPr>
          </w:p>
          <w:p w14:paraId="27AD8DDC" w14:textId="77777777" w:rsidR="00B5684A" w:rsidRPr="00963709" w:rsidRDefault="00B5684A" w:rsidP="00B5684A">
            <w:pPr>
              <w:pStyle w:val="a4"/>
              <w:numPr>
                <w:ilvl w:val="0"/>
                <w:numId w:val="4"/>
              </w:numPr>
              <w:tabs>
                <w:tab w:val="left" w:pos="1134"/>
              </w:tabs>
              <w:spacing w:after="120"/>
              <w:jc w:val="center"/>
              <w:rPr>
                <w:rFonts w:ascii="Times New Roman" w:hAnsi="Times New Roman"/>
                <w:b/>
                <w:bCs/>
              </w:rPr>
            </w:pPr>
            <w:r w:rsidRPr="00963709">
              <w:rPr>
                <w:rFonts w:ascii="Times New Roman" w:hAnsi="Times New Roman"/>
                <w:b/>
                <w:bCs/>
              </w:rPr>
              <w:t>АНТИКОРРУПЦИОННАЯ ОГОВОРКА</w:t>
            </w:r>
          </w:p>
          <w:p w14:paraId="4827E898" w14:textId="77777777" w:rsidR="00B5684A" w:rsidRPr="00963709" w:rsidRDefault="00B5684A" w:rsidP="00F7690E">
            <w:pPr>
              <w:pStyle w:val="a4"/>
              <w:tabs>
                <w:tab w:val="left" w:pos="426"/>
                <w:tab w:val="left" w:pos="1134"/>
              </w:tabs>
              <w:spacing w:after="120"/>
              <w:ind w:left="75" w:firstLine="660"/>
              <w:jc w:val="both"/>
              <w:rPr>
                <w:rFonts w:ascii="Times New Roman" w:hAnsi="Times New Roman"/>
              </w:rPr>
            </w:pPr>
            <w:r w:rsidRPr="00963709">
              <w:rPr>
                <w:rFonts w:ascii="Times New Roman" w:hAnsi="Times New Roman"/>
                <w:b/>
                <w:bCs/>
                <w:lang w:val="uz-Cyrl-UZ"/>
              </w:rPr>
              <w:t>10.1</w:t>
            </w:r>
            <w:r w:rsidRPr="00963709">
              <w:rPr>
                <w:rFonts w:ascii="Times New Roman" w:hAnsi="Times New Roman"/>
                <w:lang w:val="uz-Cyrl-UZ"/>
              </w:rPr>
              <w:t>. При исполнении своих обязательств по настоя</w:t>
            </w:r>
            <w:r w:rsidRPr="00963709">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w:t>
            </w:r>
            <w:r w:rsidRPr="00963709">
              <w:rPr>
                <w:rFonts w:ascii="Times New Roman" w:hAnsi="Times New Roman"/>
              </w:rPr>
              <w:lastRenderedPageBreak/>
              <w:t>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E12E77C" w14:textId="77777777" w:rsidR="00B5684A" w:rsidRPr="00963709" w:rsidRDefault="00B5684A" w:rsidP="00F7690E">
            <w:pPr>
              <w:pStyle w:val="a4"/>
              <w:tabs>
                <w:tab w:val="left" w:pos="1134"/>
              </w:tabs>
              <w:spacing w:after="120"/>
              <w:ind w:left="75" w:firstLine="660"/>
              <w:jc w:val="both"/>
              <w:rPr>
                <w:rFonts w:ascii="Times New Roman" w:hAnsi="Times New Roman"/>
              </w:rPr>
            </w:pPr>
          </w:p>
          <w:p w14:paraId="764758D5" w14:textId="77777777" w:rsidR="00B5684A" w:rsidRPr="00963709" w:rsidRDefault="00B5684A" w:rsidP="00B5684A">
            <w:pPr>
              <w:pStyle w:val="a4"/>
              <w:numPr>
                <w:ilvl w:val="1"/>
                <w:numId w:val="6"/>
              </w:numPr>
              <w:tabs>
                <w:tab w:val="left" w:pos="1134"/>
              </w:tabs>
              <w:spacing w:after="120"/>
              <w:ind w:left="75" w:firstLine="660"/>
              <w:jc w:val="both"/>
              <w:rPr>
                <w:rFonts w:ascii="Times New Roman" w:hAnsi="Times New Roman"/>
              </w:rPr>
            </w:pPr>
            <w:r w:rsidRPr="00963709">
              <w:rPr>
                <w:rFonts w:ascii="Times New Roman" w:hAnsi="Times New Roman"/>
              </w:rPr>
              <w:t xml:space="preserve">Стороны гарантируют, что при исполнении своих обязательств по настоящему Договору ни они, ни их </w:t>
            </w:r>
            <w:r w:rsidRPr="00963709">
              <w:rPr>
                <w:rFonts w:ascii="Times New Roman" w:hAnsi="Times New Roman"/>
                <w:lang w:val="uz-Cyrl-UZ"/>
              </w:rPr>
              <w:t>исполнитель</w:t>
            </w:r>
            <w:r w:rsidRPr="00963709">
              <w:rPr>
                <w:rFonts w:ascii="Times New Roman" w:hAnsi="Times New Roman"/>
              </w:rPr>
              <w:t>ный орган, ни их должностные лица</w:t>
            </w:r>
            <w:r w:rsidRPr="00963709">
              <w:rPr>
                <w:rFonts w:ascii="Times New Roman" w:hAnsi="Times New Roman"/>
                <w:lang w:val="uz-Cyrl-UZ"/>
              </w:rPr>
              <w:t xml:space="preserve"> или </w:t>
            </w:r>
            <w:r w:rsidRPr="00963709">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963709">
              <w:rPr>
                <w:rFonts w:ascii="Times New Roman" w:hAnsi="Times New Roman"/>
                <w:lang w:val="uz-Cyrl-UZ"/>
              </w:rPr>
              <w:t>х</w:t>
            </w:r>
            <w:r w:rsidRPr="00963709">
              <w:rPr>
                <w:rFonts w:ascii="Times New Roman" w:hAnsi="Times New Roman"/>
              </w:rPr>
              <w:t xml:space="preserve"> организаци</w:t>
            </w:r>
            <w:r w:rsidRPr="00963709">
              <w:rPr>
                <w:rFonts w:ascii="Times New Roman" w:hAnsi="Times New Roman"/>
                <w:lang w:val="uz-Cyrl-UZ"/>
              </w:rPr>
              <w:t>й</w:t>
            </w:r>
            <w:r w:rsidRPr="00963709">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963709">
              <w:rPr>
                <w:rFonts w:ascii="Times New Roman" w:hAnsi="Times New Roman"/>
                <w:lang w:val="uz-Cyrl-UZ"/>
              </w:rPr>
              <w:t>люб</w:t>
            </w:r>
            <w:r w:rsidRPr="00963709">
              <w:rPr>
                <w:rFonts w:ascii="Times New Roman" w:hAnsi="Times New Roman"/>
              </w:rPr>
              <w:t>ые коррупционные выплаты.</w:t>
            </w:r>
          </w:p>
          <w:p w14:paraId="2A27ECF3" w14:textId="77777777" w:rsidR="00B5684A" w:rsidRPr="00963709" w:rsidRDefault="00B5684A" w:rsidP="00B5684A">
            <w:pPr>
              <w:pStyle w:val="a4"/>
              <w:numPr>
                <w:ilvl w:val="1"/>
                <w:numId w:val="6"/>
              </w:numPr>
              <w:tabs>
                <w:tab w:val="left" w:pos="1134"/>
              </w:tabs>
              <w:ind w:left="75" w:firstLine="660"/>
              <w:jc w:val="both"/>
              <w:rPr>
                <w:rFonts w:ascii="Times New Roman" w:hAnsi="Times New Roman"/>
              </w:rPr>
            </w:pPr>
            <w:r w:rsidRPr="00963709">
              <w:rPr>
                <w:rFonts w:ascii="Times New Roman" w:hAnsi="Times New Roman"/>
              </w:rPr>
              <w:t xml:space="preserve">В случае нарушения </w:t>
            </w:r>
            <w:r w:rsidRPr="00963709">
              <w:rPr>
                <w:rFonts w:ascii="Times New Roman" w:hAnsi="Times New Roman"/>
                <w:lang w:val="uz-Cyrl-UZ"/>
              </w:rPr>
              <w:t>каких-либо условий настоя</w:t>
            </w:r>
            <w:r w:rsidRPr="00963709">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963709">
              <w:rPr>
                <w:rFonts w:ascii="Times New Roman" w:hAnsi="Times New Roman"/>
                <w:lang w:val="uz-Cyrl-UZ"/>
              </w:rPr>
              <w:t xml:space="preserve">нарушений. </w:t>
            </w:r>
            <w:r w:rsidRPr="00963709">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963709">
              <w:rPr>
                <w:rFonts w:ascii="Times New Roman" w:hAnsi="Times New Roman"/>
                <w:lang w:val="uz-Cyrl-UZ"/>
              </w:rPr>
              <w:t>раздела</w:t>
            </w:r>
            <w:r w:rsidRPr="00963709">
              <w:rPr>
                <w:rFonts w:ascii="Times New Roman" w:hAnsi="Times New Roman"/>
              </w:rPr>
              <w:t xml:space="preserve">. </w:t>
            </w:r>
          </w:p>
          <w:p w14:paraId="58B9ECA2" w14:textId="77777777" w:rsidR="00B5684A" w:rsidRPr="00963709" w:rsidRDefault="00B5684A" w:rsidP="00F7690E">
            <w:pPr>
              <w:tabs>
                <w:tab w:val="left" w:pos="567"/>
                <w:tab w:val="left" w:pos="1134"/>
              </w:tabs>
              <w:ind w:left="75" w:firstLine="660"/>
              <w:contextualSpacing/>
              <w:jc w:val="both"/>
              <w:rPr>
                <w:rFonts w:ascii="Times New Roman" w:hAnsi="Times New Roman"/>
              </w:rPr>
            </w:pPr>
            <w:r w:rsidRPr="00963709">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963709">
              <w:rPr>
                <w:rFonts w:ascii="Times New Roman" w:hAnsi="Times New Roman"/>
                <w:b/>
                <w:bCs/>
              </w:rPr>
              <w:t>(тел:0-800-120-8888, www.sqb.</w:t>
            </w:r>
            <w:hyperlink r:id="rId6" w:history="1">
              <w:r w:rsidRPr="00963709">
                <w:rPr>
                  <w:rFonts w:ascii="Times New Roman" w:hAnsi="Times New Roman"/>
                  <w:b/>
                  <w:bCs/>
                </w:rPr>
                <w:t>uz</w:t>
              </w:r>
            </w:hyperlink>
            <w:r w:rsidRPr="00963709">
              <w:rPr>
                <w:rFonts w:ascii="Times New Roman" w:hAnsi="Times New Roman"/>
                <w:b/>
                <w:bCs/>
              </w:rPr>
              <w:t>, Telegram мессенжер SQB AntiKor (@sqbantikor_bot)</w:t>
            </w:r>
            <w:r w:rsidRPr="00963709">
              <w:rPr>
                <w:rFonts w:ascii="Times New Roman" w:hAnsi="Times New Roman"/>
              </w:rPr>
              <w:t xml:space="preserve"> по противодействию коррупции для физических и юридических лиц,  созданных  АКБ «Узпромстройбанк». </w:t>
            </w:r>
          </w:p>
          <w:p w14:paraId="6FB7F231" w14:textId="77777777" w:rsidR="00B5684A" w:rsidRPr="00963709" w:rsidRDefault="00B5684A" w:rsidP="00B5684A">
            <w:pPr>
              <w:pStyle w:val="a4"/>
              <w:numPr>
                <w:ilvl w:val="1"/>
                <w:numId w:val="6"/>
              </w:numPr>
              <w:tabs>
                <w:tab w:val="left" w:pos="1134"/>
              </w:tabs>
              <w:ind w:left="75" w:firstLine="660"/>
              <w:contextualSpacing w:val="0"/>
              <w:jc w:val="both"/>
              <w:rPr>
                <w:rFonts w:ascii="Times New Roman" w:hAnsi="Times New Roman"/>
              </w:rPr>
            </w:pPr>
            <w:r w:rsidRPr="00963709">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963709">
              <w:rPr>
                <w:rFonts w:ascii="Times New Roman" w:hAnsi="Times New Roman"/>
                <w:lang w:val="uz-Cyrl-UZ"/>
              </w:rPr>
              <w:t xml:space="preserve"> </w:t>
            </w:r>
            <w:r w:rsidRPr="00963709">
              <w:rPr>
                <w:rFonts w:ascii="Times New Roman" w:hAnsi="Times New Roman"/>
              </w:rPr>
              <w:t xml:space="preserve"> </w:t>
            </w:r>
            <w:r w:rsidRPr="00963709">
              <w:rPr>
                <w:rFonts w:ascii="Times New Roman" w:hAnsi="Times New Roman"/>
                <w:lang w:val="uz-Cyrl-UZ"/>
              </w:rPr>
              <w:t>приостоновить</w:t>
            </w:r>
            <w:r w:rsidRPr="00963709">
              <w:rPr>
                <w:rFonts w:ascii="Times New Roman" w:hAnsi="Times New Roman"/>
              </w:rPr>
              <w:t xml:space="preserve"> </w:t>
            </w:r>
            <w:r w:rsidRPr="00963709">
              <w:rPr>
                <w:rFonts w:ascii="Times New Roman" w:hAnsi="Times New Roman"/>
                <w:lang w:val="uz-Cyrl-UZ"/>
              </w:rPr>
              <w:t xml:space="preserve"> или </w:t>
            </w:r>
            <w:r w:rsidRPr="00963709">
              <w:rPr>
                <w:rFonts w:ascii="Times New Roman" w:hAnsi="Times New Roman"/>
              </w:rPr>
              <w:t>расторгнуть</w:t>
            </w:r>
            <w:r w:rsidRPr="00963709">
              <w:rPr>
                <w:rFonts w:ascii="Times New Roman" w:hAnsi="Times New Roman"/>
                <w:lang w:val="uz-Cyrl-UZ"/>
              </w:rPr>
              <w:t xml:space="preserve"> </w:t>
            </w:r>
            <w:r w:rsidRPr="00963709">
              <w:rPr>
                <w:rFonts w:ascii="Times New Roman" w:hAnsi="Times New Roman"/>
              </w:rPr>
              <w:t xml:space="preserve"> настоящий Договор в одностороннем  порядке</w:t>
            </w:r>
            <w:r w:rsidRPr="00963709">
              <w:rPr>
                <w:rFonts w:ascii="Times New Roman" w:hAnsi="Times New Roman"/>
                <w:lang w:val="uz-Cyrl-UZ"/>
              </w:rPr>
              <w:t>.</w:t>
            </w:r>
            <w:r w:rsidRPr="00963709">
              <w:rPr>
                <w:rFonts w:ascii="Times New Roman" w:hAnsi="Times New Roman"/>
              </w:rPr>
              <w:t xml:space="preserve"> </w:t>
            </w:r>
          </w:p>
          <w:p w14:paraId="7ED33EDA" w14:textId="77777777" w:rsidR="00B5684A" w:rsidRPr="00963709" w:rsidRDefault="00B5684A" w:rsidP="00B5684A">
            <w:pPr>
              <w:pStyle w:val="a4"/>
              <w:numPr>
                <w:ilvl w:val="1"/>
                <w:numId w:val="6"/>
              </w:numPr>
              <w:tabs>
                <w:tab w:val="left" w:pos="1134"/>
              </w:tabs>
              <w:ind w:left="75" w:firstLine="660"/>
              <w:jc w:val="both"/>
              <w:rPr>
                <w:rFonts w:ascii="Times New Roman" w:hAnsi="Times New Roman"/>
              </w:rPr>
            </w:pPr>
            <w:r w:rsidRPr="00963709">
              <w:rPr>
                <w:rFonts w:ascii="Times New Roman" w:hAnsi="Times New Roman"/>
              </w:rPr>
              <w:t>Сторона, по чьей инициативе был расторгнут настоящий Договор  в соответствии с</w:t>
            </w:r>
            <w:r w:rsidRPr="00963709">
              <w:rPr>
                <w:rFonts w:ascii="Times New Roman" w:hAnsi="Times New Roman"/>
                <w:lang w:val="uz-Cyrl-UZ"/>
              </w:rPr>
              <w:t xml:space="preserve"> </w:t>
            </w:r>
            <w:r w:rsidRPr="00963709">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963709">
              <w:rPr>
                <w:rFonts w:ascii="Times New Roman" w:hAnsi="Times New Roman"/>
                <w:lang w:val="uz-Cyrl-UZ"/>
              </w:rPr>
              <w:t xml:space="preserve"> в акте. </w:t>
            </w:r>
            <w:r w:rsidRPr="00963709">
              <w:rPr>
                <w:rFonts w:ascii="Times New Roman" w:hAnsi="Times New Roman"/>
              </w:rPr>
              <w:t xml:space="preserve"> </w:t>
            </w:r>
          </w:p>
          <w:p w14:paraId="091F378C" w14:textId="77777777" w:rsidR="00B5684A" w:rsidRPr="00963709" w:rsidRDefault="00B5684A" w:rsidP="00F7690E">
            <w:pPr>
              <w:pStyle w:val="a4"/>
              <w:ind w:left="1069"/>
              <w:rPr>
                <w:rFonts w:ascii="Times New Roman" w:hAnsi="Times New Roman"/>
                <w:b/>
                <w:bCs/>
                <w:lang w:val="uz-Cyrl-UZ"/>
              </w:rPr>
            </w:pPr>
            <w:r w:rsidRPr="00963709">
              <w:rPr>
                <w:rFonts w:ascii="Times New Roman" w:hAnsi="Times New Roman"/>
                <w:b/>
                <w:bCs/>
                <w:lang w:val="uz-Cyrl-UZ"/>
              </w:rPr>
              <w:t xml:space="preserve">11.ТРЕБОВАНИЯ ПО УПРАВЛЕНИЮ САНКЦИОННАМИ РИСКАМИ </w:t>
            </w:r>
          </w:p>
          <w:p w14:paraId="0DA29D33" w14:textId="77777777" w:rsidR="00B5684A" w:rsidRPr="00963709" w:rsidRDefault="00B5684A" w:rsidP="00F7690E">
            <w:pPr>
              <w:pStyle w:val="a4"/>
              <w:ind w:left="1069"/>
              <w:rPr>
                <w:rFonts w:ascii="Times New Roman" w:hAnsi="Times New Roman"/>
                <w:b/>
                <w:bCs/>
                <w:lang w:val="uz-Cyrl-UZ"/>
              </w:rPr>
            </w:pPr>
          </w:p>
          <w:p w14:paraId="32756EDE" w14:textId="77777777" w:rsidR="00B5684A" w:rsidRPr="00963709" w:rsidRDefault="00B5684A" w:rsidP="00B5684A">
            <w:pPr>
              <w:pStyle w:val="a4"/>
              <w:numPr>
                <w:ilvl w:val="1"/>
                <w:numId w:val="8"/>
              </w:numPr>
              <w:tabs>
                <w:tab w:val="left" w:pos="851"/>
                <w:tab w:val="left" w:pos="1134"/>
              </w:tabs>
              <w:ind w:left="26" w:firstLine="283"/>
              <w:jc w:val="both"/>
              <w:rPr>
                <w:rFonts w:ascii="Times New Roman" w:hAnsi="Times New Roman"/>
              </w:rPr>
            </w:pPr>
            <w:r w:rsidRPr="00963709">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E2AFD1C" w14:textId="77777777" w:rsidR="00B5684A" w:rsidRPr="00963709" w:rsidRDefault="00B5684A" w:rsidP="00B5684A">
            <w:pPr>
              <w:pStyle w:val="a4"/>
              <w:numPr>
                <w:ilvl w:val="1"/>
                <w:numId w:val="8"/>
              </w:numPr>
              <w:tabs>
                <w:tab w:val="left" w:pos="1134"/>
              </w:tabs>
              <w:ind w:left="26" w:firstLine="283"/>
              <w:jc w:val="both"/>
              <w:rPr>
                <w:rFonts w:ascii="Times New Roman" w:hAnsi="Times New Roman"/>
              </w:rPr>
            </w:pPr>
            <w:r w:rsidRPr="00963709">
              <w:rPr>
                <w:rFonts w:ascii="Times New Roman" w:hAnsi="Times New Roman"/>
              </w:rPr>
              <w:t xml:space="preserve">Банк вправе затребовать любую информацию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спецификации товара, сведения о перевозчике и другие необходимые сведения о грузе, товаросопроводительные документы, спецификацию товара, информацию о перевозчике и другую необходимую информацию) на соответствие данной сделки международному законодательству об экономических и  </w:t>
            </w:r>
            <w:r w:rsidRPr="00963709">
              <w:rPr>
                <w:rFonts w:ascii="Times New Roman" w:hAnsi="Times New Roman"/>
              </w:rPr>
              <w:lastRenderedPageBreak/>
              <w:t xml:space="preserve">финансовых санкциях. Если Заемщик не предоставит все необходимые документы и сведения, Банк вправе отказать в выдаче кредита. </w:t>
            </w:r>
          </w:p>
          <w:p w14:paraId="323CF96F" w14:textId="77777777" w:rsidR="00B5684A" w:rsidRPr="00963709" w:rsidRDefault="00B5684A" w:rsidP="00B5684A">
            <w:pPr>
              <w:pStyle w:val="a4"/>
              <w:numPr>
                <w:ilvl w:val="1"/>
                <w:numId w:val="8"/>
              </w:numPr>
              <w:tabs>
                <w:tab w:val="left" w:pos="1134"/>
              </w:tabs>
              <w:ind w:left="0" w:firstLine="784"/>
              <w:jc w:val="both"/>
              <w:rPr>
                <w:rFonts w:ascii="Times New Roman" w:hAnsi="Times New Roman"/>
              </w:rPr>
            </w:pPr>
            <w:r w:rsidRPr="00963709">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операций, Банк самостоятелен при проведении данной операции.</w:t>
            </w:r>
          </w:p>
          <w:p w14:paraId="6839DE21" w14:textId="77777777" w:rsidR="00B5684A" w:rsidRPr="00963709" w:rsidRDefault="00B5684A" w:rsidP="00F7690E">
            <w:pPr>
              <w:tabs>
                <w:tab w:val="left" w:pos="784"/>
                <w:tab w:val="left" w:pos="993"/>
              </w:tabs>
              <w:jc w:val="both"/>
              <w:rPr>
                <w:rFonts w:ascii="Times New Roman" w:hAnsi="Times New Roman"/>
              </w:rPr>
            </w:pPr>
            <w:r w:rsidRPr="00963709">
              <w:rPr>
                <w:rFonts w:ascii="Times New Roman" w:hAnsi="Times New Roman"/>
              </w:rPr>
              <w:tab/>
              <w:t xml:space="preserve">Расходы, понесенные Заемщиком при получении юридического заключения, Банком не покрываются. </w:t>
            </w:r>
          </w:p>
          <w:p w14:paraId="0F0B8AC8" w14:textId="77777777" w:rsidR="00B5684A" w:rsidRPr="00963709" w:rsidRDefault="00B5684A" w:rsidP="00B5684A">
            <w:pPr>
              <w:pStyle w:val="a4"/>
              <w:numPr>
                <w:ilvl w:val="1"/>
                <w:numId w:val="8"/>
              </w:numPr>
              <w:tabs>
                <w:tab w:val="left" w:pos="993"/>
                <w:tab w:val="left" w:pos="1134"/>
                <w:tab w:val="left" w:pos="1276"/>
              </w:tabs>
              <w:ind w:left="-67" w:firstLine="851"/>
              <w:jc w:val="both"/>
              <w:rPr>
                <w:rFonts w:ascii="Times New Roman" w:hAnsi="Times New Roman"/>
              </w:rPr>
            </w:pPr>
            <w:r w:rsidRPr="00963709">
              <w:rPr>
                <w:rFonts w:ascii="Times New Roman" w:hAnsi="Times New Roman"/>
              </w:rPr>
              <w:t>Когда Заемщик или его операция попадает под действие санкции или существует риск попадания, Банк вправе:</w:t>
            </w:r>
          </w:p>
          <w:p w14:paraId="48D7D89F" w14:textId="77777777" w:rsidR="00B5684A" w:rsidRPr="00963709" w:rsidRDefault="00B5684A" w:rsidP="00B5684A">
            <w:pPr>
              <w:pStyle w:val="a4"/>
              <w:numPr>
                <w:ilvl w:val="0"/>
                <w:numId w:val="5"/>
              </w:numPr>
              <w:tabs>
                <w:tab w:val="left" w:pos="993"/>
                <w:tab w:val="left" w:pos="1134"/>
                <w:tab w:val="left" w:pos="1276"/>
              </w:tabs>
              <w:jc w:val="both"/>
              <w:rPr>
                <w:rFonts w:ascii="Times New Roman" w:hAnsi="Times New Roman"/>
              </w:rPr>
            </w:pPr>
            <w:r w:rsidRPr="00963709">
              <w:rPr>
                <w:rFonts w:ascii="Times New Roman" w:hAnsi="Times New Roman"/>
              </w:rPr>
              <w:t xml:space="preserve"> с целью изучения операции запросить дополнительную информацию;</w:t>
            </w:r>
          </w:p>
          <w:p w14:paraId="1B9E2DEC" w14:textId="77777777" w:rsidR="00B5684A" w:rsidRPr="00963709" w:rsidRDefault="00B5684A" w:rsidP="00B5684A">
            <w:pPr>
              <w:pStyle w:val="a4"/>
              <w:numPr>
                <w:ilvl w:val="0"/>
                <w:numId w:val="5"/>
              </w:numPr>
              <w:tabs>
                <w:tab w:val="left" w:pos="993"/>
                <w:tab w:val="left" w:pos="1134"/>
                <w:tab w:val="left" w:pos="1276"/>
              </w:tabs>
              <w:jc w:val="both"/>
              <w:rPr>
                <w:rFonts w:ascii="Times New Roman" w:hAnsi="Times New Roman"/>
              </w:rPr>
            </w:pPr>
            <w:r w:rsidRPr="00963709">
              <w:rPr>
                <w:rFonts w:ascii="Times New Roman" w:hAnsi="Times New Roman"/>
              </w:rPr>
              <w:t xml:space="preserve"> ограничить сумму операции;</w:t>
            </w:r>
          </w:p>
          <w:p w14:paraId="1E546844" w14:textId="77777777" w:rsidR="00B5684A" w:rsidRPr="00963709" w:rsidRDefault="00B5684A" w:rsidP="00B5684A">
            <w:pPr>
              <w:pStyle w:val="a4"/>
              <w:numPr>
                <w:ilvl w:val="0"/>
                <w:numId w:val="5"/>
              </w:numPr>
              <w:tabs>
                <w:tab w:val="left" w:pos="993"/>
                <w:tab w:val="left" w:pos="1134"/>
                <w:tab w:val="left" w:pos="1276"/>
              </w:tabs>
              <w:jc w:val="both"/>
              <w:rPr>
                <w:rFonts w:ascii="Times New Roman" w:hAnsi="Times New Roman"/>
              </w:rPr>
            </w:pPr>
            <w:r w:rsidRPr="00963709">
              <w:rPr>
                <w:rFonts w:ascii="Times New Roman" w:hAnsi="Times New Roman"/>
              </w:rPr>
              <w:t xml:space="preserve"> отказать в выдаче кредита.</w:t>
            </w:r>
          </w:p>
          <w:p w14:paraId="2730AEA7" w14:textId="77777777" w:rsidR="00B5684A" w:rsidRPr="00963709" w:rsidRDefault="00B5684A" w:rsidP="00B5684A">
            <w:pPr>
              <w:pStyle w:val="a4"/>
              <w:numPr>
                <w:ilvl w:val="1"/>
                <w:numId w:val="8"/>
              </w:numPr>
              <w:tabs>
                <w:tab w:val="left" w:pos="993"/>
                <w:tab w:val="left" w:pos="1134"/>
                <w:tab w:val="left" w:pos="1276"/>
              </w:tabs>
              <w:ind w:left="-67" w:firstLine="851"/>
              <w:jc w:val="both"/>
              <w:rPr>
                <w:rFonts w:ascii="Times New Roman" w:hAnsi="Times New Roman"/>
              </w:rPr>
            </w:pPr>
            <w:r w:rsidRPr="00963709">
              <w:rPr>
                <w:rFonts w:ascii="Times New Roman" w:hAnsi="Times New Roman"/>
              </w:rPr>
              <w:t xml:space="preserve">В случае применения к контрагенту Заемщика (или обслуживающему его банку) </w:t>
            </w:r>
            <w:r w:rsidRPr="00963709">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11A90E1E" w14:textId="77777777" w:rsidR="00B5684A" w:rsidRPr="00963709" w:rsidRDefault="00B5684A" w:rsidP="00B5684A">
            <w:pPr>
              <w:pStyle w:val="a4"/>
              <w:numPr>
                <w:ilvl w:val="1"/>
                <w:numId w:val="8"/>
              </w:numPr>
              <w:tabs>
                <w:tab w:val="left" w:pos="851"/>
                <w:tab w:val="left" w:pos="1134"/>
              </w:tabs>
              <w:ind w:left="-67" w:firstLine="851"/>
              <w:jc w:val="both"/>
              <w:rPr>
                <w:rFonts w:ascii="Times New Roman" w:hAnsi="Times New Roman"/>
              </w:rPr>
            </w:pPr>
            <w:r w:rsidRPr="00963709">
              <w:rPr>
                <w:rFonts w:ascii="Times New Roman" w:hAnsi="Times New Roman"/>
              </w:rPr>
              <w:t xml:space="preserve">В случае несоответствия деятельности Заёмщика  международному законодательству о санкциях или в случаях отказа Банка в проведении внешнеторговых операций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1D8F5963" w14:textId="77777777" w:rsidR="00B5684A" w:rsidRPr="00963709" w:rsidRDefault="00B5684A" w:rsidP="00F7690E">
            <w:pPr>
              <w:pStyle w:val="a4"/>
              <w:tabs>
                <w:tab w:val="left" w:pos="851"/>
                <w:tab w:val="left" w:pos="1134"/>
              </w:tabs>
              <w:ind w:left="0" w:firstLine="851"/>
              <w:jc w:val="both"/>
              <w:rPr>
                <w:rFonts w:ascii="Times New Roman" w:hAnsi="Times New Roman"/>
              </w:rPr>
            </w:pPr>
            <w:r w:rsidRPr="00963709">
              <w:rPr>
                <w:rFonts w:ascii="Times New Roman" w:hAnsi="Times New Roman"/>
              </w:rPr>
              <w:t>Банк: ___________</w:t>
            </w:r>
          </w:p>
          <w:p w14:paraId="1F64DF31" w14:textId="77777777" w:rsidR="00B5684A" w:rsidRPr="00963709" w:rsidRDefault="00B5684A" w:rsidP="00F7690E">
            <w:pPr>
              <w:pStyle w:val="a4"/>
              <w:tabs>
                <w:tab w:val="left" w:pos="851"/>
                <w:tab w:val="left" w:pos="1134"/>
              </w:tabs>
              <w:ind w:left="0" w:firstLine="851"/>
              <w:jc w:val="both"/>
              <w:rPr>
                <w:rFonts w:ascii="Times New Roman" w:hAnsi="Times New Roman"/>
              </w:rPr>
            </w:pPr>
            <w:r w:rsidRPr="00963709">
              <w:rPr>
                <w:rFonts w:ascii="Times New Roman" w:hAnsi="Times New Roman"/>
              </w:rPr>
              <w:t>Заёмщик: __________</w:t>
            </w:r>
          </w:p>
          <w:p w14:paraId="7BD3256D" w14:textId="77777777" w:rsidR="00B5684A" w:rsidRPr="00963709" w:rsidRDefault="00B5684A" w:rsidP="00B5684A">
            <w:pPr>
              <w:pStyle w:val="a4"/>
              <w:numPr>
                <w:ilvl w:val="1"/>
                <w:numId w:val="8"/>
              </w:numPr>
              <w:tabs>
                <w:tab w:val="left" w:pos="851"/>
                <w:tab w:val="left" w:pos="1134"/>
              </w:tabs>
              <w:ind w:left="0" w:firstLine="784"/>
              <w:jc w:val="both"/>
              <w:rPr>
                <w:rFonts w:ascii="Times New Roman" w:hAnsi="Times New Roman"/>
              </w:rPr>
            </w:pPr>
            <w:r w:rsidRPr="00963709">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6E4FC380" w14:textId="77777777" w:rsidR="00B5684A" w:rsidRPr="00963709" w:rsidRDefault="00B5684A" w:rsidP="00B5684A">
            <w:pPr>
              <w:pStyle w:val="a4"/>
              <w:numPr>
                <w:ilvl w:val="1"/>
                <w:numId w:val="8"/>
              </w:numPr>
              <w:tabs>
                <w:tab w:val="left" w:pos="1134"/>
              </w:tabs>
              <w:ind w:left="0" w:firstLine="784"/>
              <w:jc w:val="both"/>
              <w:rPr>
                <w:rFonts w:ascii="Times New Roman" w:hAnsi="Times New Roman"/>
              </w:rPr>
            </w:pPr>
            <w:r w:rsidRPr="00963709">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050BFDEA" w14:textId="77777777" w:rsidR="00B5684A" w:rsidRPr="00963709" w:rsidRDefault="00B5684A" w:rsidP="00F7690E">
            <w:pPr>
              <w:pStyle w:val="a4"/>
              <w:tabs>
                <w:tab w:val="left" w:pos="735"/>
              </w:tabs>
              <w:spacing w:after="200"/>
              <w:ind w:left="34"/>
              <w:rPr>
                <w:rFonts w:ascii="Times New Roman" w:hAnsi="Times New Roman"/>
                <w:b/>
              </w:rPr>
            </w:pPr>
          </w:p>
          <w:p w14:paraId="3818A997" w14:textId="77777777" w:rsidR="00B5684A" w:rsidRPr="00963709" w:rsidRDefault="00B5684A" w:rsidP="00B5684A">
            <w:pPr>
              <w:pStyle w:val="a4"/>
              <w:numPr>
                <w:ilvl w:val="0"/>
                <w:numId w:val="8"/>
              </w:numPr>
              <w:tabs>
                <w:tab w:val="left" w:pos="735"/>
              </w:tabs>
              <w:spacing w:after="200"/>
              <w:jc w:val="center"/>
              <w:rPr>
                <w:rFonts w:ascii="Times New Roman" w:hAnsi="Times New Roman"/>
                <w:b/>
              </w:rPr>
            </w:pPr>
            <w:r w:rsidRPr="00963709">
              <w:rPr>
                <w:rFonts w:ascii="Times New Roman" w:hAnsi="Times New Roman"/>
                <w:b/>
              </w:rPr>
              <w:t>ДРУГИЕ УСЛОВИЯ ДОГОВОРА</w:t>
            </w:r>
          </w:p>
          <w:p w14:paraId="252EC672" w14:textId="77777777" w:rsidR="00B5684A" w:rsidRPr="00963709" w:rsidRDefault="00B5684A" w:rsidP="00F7690E">
            <w:pPr>
              <w:pStyle w:val="a4"/>
              <w:tabs>
                <w:tab w:val="left" w:pos="735"/>
              </w:tabs>
              <w:spacing w:after="200"/>
              <w:ind w:left="34"/>
              <w:rPr>
                <w:rFonts w:ascii="Times New Roman" w:hAnsi="Times New Roman"/>
                <w:b/>
              </w:rPr>
            </w:pPr>
          </w:p>
          <w:p w14:paraId="0E7FCCEC" w14:textId="77777777" w:rsidR="00B5684A" w:rsidRPr="00963709" w:rsidRDefault="00B5684A" w:rsidP="00B5684A">
            <w:pPr>
              <w:pStyle w:val="a4"/>
              <w:numPr>
                <w:ilvl w:val="1"/>
                <w:numId w:val="8"/>
              </w:numPr>
              <w:tabs>
                <w:tab w:val="left" w:pos="735"/>
                <w:tab w:val="left" w:pos="1310"/>
              </w:tabs>
              <w:spacing w:after="200"/>
              <w:ind w:left="75" w:firstLine="709"/>
              <w:jc w:val="both"/>
              <w:rPr>
                <w:rFonts w:ascii="Times New Roman" w:hAnsi="Times New Roman"/>
              </w:rPr>
            </w:pPr>
            <w:r w:rsidRPr="00963709">
              <w:rPr>
                <w:rFonts w:ascii="Times New Roman" w:hAnsi="Times New Roman"/>
              </w:rPr>
              <w:t>Настоящий Договор вступает в силу</w:t>
            </w:r>
            <w:r w:rsidRPr="00963709">
              <w:rPr>
                <w:rFonts w:ascii="Times New Roman" w:hAnsi="Times New Roman"/>
                <w:b/>
              </w:rPr>
              <w:t xml:space="preserve"> </w:t>
            </w:r>
            <w:r w:rsidRPr="00963709">
              <w:rPr>
                <w:rFonts w:ascii="Times New Roman" w:hAnsi="Times New Roman"/>
              </w:rPr>
              <w:t>с момента подписания и действует до полного исполнения всех своих обязательств сторонами.</w:t>
            </w:r>
          </w:p>
          <w:p w14:paraId="57E5347A" w14:textId="77777777" w:rsidR="00B5684A" w:rsidRPr="00963709" w:rsidRDefault="00B5684A" w:rsidP="00B5684A">
            <w:pPr>
              <w:pStyle w:val="a4"/>
              <w:numPr>
                <w:ilvl w:val="1"/>
                <w:numId w:val="8"/>
              </w:numPr>
              <w:tabs>
                <w:tab w:val="left" w:pos="1310"/>
              </w:tabs>
              <w:spacing w:after="200"/>
              <w:ind w:left="34" w:firstLine="709"/>
              <w:jc w:val="both"/>
              <w:rPr>
                <w:rFonts w:ascii="Times New Roman" w:hAnsi="Times New Roman"/>
              </w:rPr>
            </w:pPr>
            <w:r w:rsidRPr="00963709">
              <w:rPr>
                <w:rFonts w:ascii="Times New Roman" w:hAnsi="Times New Roman"/>
              </w:rPr>
              <w:t xml:space="preserve">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w:t>
            </w:r>
            <w:r w:rsidRPr="00963709">
              <w:rPr>
                <w:rFonts w:ascii="Times New Roman" w:hAnsi="Times New Roman"/>
              </w:rPr>
              <w:lastRenderedPageBreak/>
              <w:t>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F1B15BF" w14:textId="77777777" w:rsidR="00B5684A" w:rsidRPr="00963709" w:rsidRDefault="00B5684A" w:rsidP="00B5684A">
            <w:pPr>
              <w:pStyle w:val="a4"/>
              <w:numPr>
                <w:ilvl w:val="1"/>
                <w:numId w:val="8"/>
              </w:numPr>
              <w:tabs>
                <w:tab w:val="left" w:pos="1310"/>
              </w:tabs>
              <w:spacing w:after="200"/>
              <w:ind w:left="34" w:firstLine="709"/>
              <w:jc w:val="both"/>
              <w:rPr>
                <w:rFonts w:ascii="Times New Roman" w:hAnsi="Times New Roman"/>
              </w:rPr>
            </w:pPr>
            <w:r w:rsidRPr="00963709">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14:paraId="1D1E09AB" w14:textId="77777777" w:rsidR="00B5684A" w:rsidRPr="00963709" w:rsidRDefault="00B5684A" w:rsidP="00B5684A">
            <w:pPr>
              <w:pStyle w:val="a4"/>
              <w:numPr>
                <w:ilvl w:val="1"/>
                <w:numId w:val="8"/>
              </w:numPr>
              <w:tabs>
                <w:tab w:val="left" w:pos="1310"/>
              </w:tabs>
              <w:spacing w:after="200"/>
              <w:ind w:left="34" w:firstLine="709"/>
              <w:jc w:val="both"/>
              <w:rPr>
                <w:rFonts w:ascii="Times New Roman" w:hAnsi="Times New Roman"/>
              </w:rPr>
            </w:pPr>
            <w:r w:rsidRPr="00963709">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2465B153" w14:textId="77777777" w:rsidR="00B5684A" w:rsidRPr="00963709" w:rsidRDefault="00B5684A" w:rsidP="00B5684A">
            <w:pPr>
              <w:pStyle w:val="a4"/>
              <w:numPr>
                <w:ilvl w:val="1"/>
                <w:numId w:val="8"/>
              </w:numPr>
              <w:tabs>
                <w:tab w:val="left" w:pos="1310"/>
              </w:tabs>
              <w:ind w:left="34" w:firstLine="709"/>
              <w:jc w:val="both"/>
              <w:rPr>
                <w:rFonts w:ascii="Times New Roman" w:hAnsi="Times New Roman"/>
              </w:rPr>
            </w:pPr>
            <w:r w:rsidRPr="00963709">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6C508C93" w14:textId="77777777" w:rsidR="00B5684A" w:rsidRPr="00963709" w:rsidRDefault="00B5684A" w:rsidP="00B5684A">
            <w:pPr>
              <w:pStyle w:val="a4"/>
              <w:numPr>
                <w:ilvl w:val="1"/>
                <w:numId w:val="8"/>
              </w:numPr>
              <w:tabs>
                <w:tab w:val="left" w:pos="1310"/>
              </w:tabs>
              <w:ind w:left="34" w:firstLine="709"/>
              <w:jc w:val="both"/>
              <w:rPr>
                <w:rFonts w:ascii="Times New Roman" w:hAnsi="Times New Roman"/>
              </w:rPr>
            </w:pPr>
            <w:r w:rsidRPr="00963709">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p>
          <w:p w14:paraId="692DD1EB" w14:textId="77777777" w:rsidR="00B5684A" w:rsidRPr="00963709" w:rsidRDefault="00B5684A" w:rsidP="00F7690E">
            <w:pPr>
              <w:pStyle w:val="a4"/>
              <w:tabs>
                <w:tab w:val="left" w:pos="1310"/>
              </w:tabs>
              <w:ind w:left="743"/>
              <w:jc w:val="both"/>
              <w:rPr>
                <w:rFonts w:ascii="Times New Roman" w:hAnsi="Times New Roman"/>
              </w:rPr>
            </w:pPr>
          </w:p>
          <w:p w14:paraId="1DDB2194" w14:textId="77777777" w:rsidR="00B5684A" w:rsidRPr="00963709" w:rsidRDefault="00B5684A" w:rsidP="00B5684A">
            <w:pPr>
              <w:pStyle w:val="a4"/>
              <w:numPr>
                <w:ilvl w:val="0"/>
                <w:numId w:val="8"/>
              </w:numPr>
              <w:tabs>
                <w:tab w:val="left" w:pos="602"/>
              </w:tabs>
              <w:spacing w:after="240"/>
              <w:ind w:left="34" w:firstLine="0"/>
              <w:jc w:val="center"/>
              <w:rPr>
                <w:rFonts w:ascii="Times New Roman" w:hAnsi="Times New Roman"/>
                <w:b/>
              </w:rPr>
            </w:pPr>
            <w:r w:rsidRPr="00963709">
              <w:rPr>
                <w:rFonts w:ascii="Times New Roman" w:hAnsi="Times New Roman"/>
                <w:b/>
              </w:rPr>
              <w:t>АДРЕСА, БАНКОВСКИЕ РЕКВИЗИТЫ И ПОДПИСИ СТОРОН</w:t>
            </w:r>
          </w:p>
          <w:tbl>
            <w:tblPr>
              <w:tblW w:w="7479" w:type="dxa"/>
              <w:tblInd w:w="33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B5684A" w:rsidRPr="00963709" w14:paraId="25444270" w14:textId="77777777" w:rsidTr="00F7690E">
              <w:tc>
                <w:tcPr>
                  <w:tcW w:w="3652" w:type="dxa"/>
                  <w:tcBorders>
                    <w:top w:val="single" w:sz="6" w:space="0" w:color="auto"/>
                    <w:left w:val="single" w:sz="6" w:space="0" w:color="auto"/>
                    <w:bottom w:val="nil"/>
                  </w:tcBorders>
                </w:tcPr>
                <w:p w14:paraId="7AA3F23E" w14:textId="77777777" w:rsidR="00B5684A" w:rsidRPr="00963709" w:rsidRDefault="00B5684A" w:rsidP="00F7690E">
                  <w:pPr>
                    <w:jc w:val="center"/>
                    <w:rPr>
                      <w:rFonts w:ascii="Times New Roman" w:hAnsi="Times New Roman"/>
                      <w:b/>
                    </w:rPr>
                  </w:pPr>
                  <w:r w:rsidRPr="00963709">
                    <w:rPr>
                      <w:rFonts w:ascii="Times New Roman" w:hAnsi="Times New Roman"/>
                      <w:b/>
                    </w:rPr>
                    <w:t>Банк</w:t>
                  </w:r>
                </w:p>
              </w:tc>
              <w:tc>
                <w:tcPr>
                  <w:tcW w:w="3827" w:type="dxa"/>
                  <w:tcBorders>
                    <w:top w:val="single" w:sz="6" w:space="0" w:color="auto"/>
                    <w:left w:val="single" w:sz="6" w:space="0" w:color="auto"/>
                    <w:bottom w:val="nil"/>
                    <w:right w:val="single" w:sz="6" w:space="0" w:color="auto"/>
                  </w:tcBorders>
                </w:tcPr>
                <w:p w14:paraId="7E913FA9" w14:textId="77777777" w:rsidR="00B5684A" w:rsidRPr="00963709" w:rsidRDefault="00B5684A" w:rsidP="00F7690E">
                  <w:pPr>
                    <w:jc w:val="center"/>
                    <w:rPr>
                      <w:rFonts w:ascii="Times New Roman" w:hAnsi="Times New Roman"/>
                      <w:b/>
                    </w:rPr>
                  </w:pPr>
                  <w:r w:rsidRPr="00963709">
                    <w:rPr>
                      <w:rFonts w:ascii="Times New Roman" w:hAnsi="Times New Roman"/>
                      <w:b/>
                      <w:lang w:val="uz-Cyrl-UZ"/>
                    </w:rPr>
                    <w:t>Заем</w:t>
                  </w:r>
                  <w:r w:rsidRPr="00963709">
                    <w:rPr>
                      <w:rFonts w:ascii="Times New Roman" w:hAnsi="Times New Roman"/>
                      <w:b/>
                    </w:rPr>
                    <w:t xml:space="preserve">щик </w:t>
                  </w:r>
                </w:p>
              </w:tc>
            </w:tr>
            <w:tr w:rsidR="00B5684A" w:rsidRPr="00963709" w14:paraId="7EA4BE83" w14:textId="77777777" w:rsidTr="00F7690E">
              <w:trPr>
                <w:trHeight w:val="108"/>
              </w:trPr>
              <w:tc>
                <w:tcPr>
                  <w:tcW w:w="3652" w:type="dxa"/>
                  <w:tcBorders>
                    <w:bottom w:val="nil"/>
                  </w:tcBorders>
                </w:tcPr>
                <w:p w14:paraId="46B588E5" w14:textId="77777777" w:rsidR="00B5684A" w:rsidRPr="00963709" w:rsidRDefault="00B5684A" w:rsidP="00F7690E">
                  <w:pPr>
                    <w:ind w:right="22"/>
                    <w:jc w:val="center"/>
                    <w:rPr>
                      <w:rFonts w:ascii="Times New Roman" w:hAnsi="Times New Roman"/>
                      <w:b/>
                    </w:rPr>
                  </w:pPr>
                  <w:r w:rsidRPr="00963709">
                    <w:rPr>
                      <w:rFonts w:ascii="Times New Roman" w:hAnsi="Times New Roman"/>
                      <w:b/>
                    </w:rPr>
                    <w:t xml:space="preserve"> </w:t>
                  </w:r>
                </w:p>
              </w:tc>
              <w:tc>
                <w:tcPr>
                  <w:tcW w:w="3827" w:type="dxa"/>
                  <w:tcBorders>
                    <w:bottom w:val="nil"/>
                  </w:tcBorders>
                </w:tcPr>
                <w:p w14:paraId="3D519A99" w14:textId="77777777" w:rsidR="00B5684A" w:rsidRPr="00963709" w:rsidRDefault="00B5684A" w:rsidP="00F7690E">
                  <w:pPr>
                    <w:ind w:right="22"/>
                    <w:jc w:val="center"/>
                    <w:rPr>
                      <w:rFonts w:ascii="Times New Roman" w:hAnsi="Times New Roman"/>
                      <w:b/>
                    </w:rPr>
                  </w:pPr>
                </w:p>
              </w:tc>
            </w:tr>
            <w:tr w:rsidR="00B5684A" w:rsidRPr="00963709" w14:paraId="2320167D" w14:textId="77777777" w:rsidTr="00F7690E">
              <w:tc>
                <w:tcPr>
                  <w:tcW w:w="3652" w:type="dxa"/>
                  <w:tcBorders>
                    <w:top w:val="single" w:sz="6" w:space="0" w:color="auto"/>
                    <w:bottom w:val="single" w:sz="6" w:space="0" w:color="auto"/>
                  </w:tcBorders>
                </w:tcPr>
                <w:p w14:paraId="112DAD1E" w14:textId="77777777" w:rsidR="00B5684A" w:rsidRPr="00963709" w:rsidRDefault="00B5684A" w:rsidP="00F7690E">
                  <w:pPr>
                    <w:rPr>
                      <w:rFonts w:ascii="Times New Roman" w:hAnsi="Times New Roman"/>
                      <w:sz w:val="18"/>
                      <w:szCs w:val="18"/>
                    </w:rPr>
                  </w:pPr>
                  <w:r w:rsidRPr="00963709">
                    <w:rPr>
                      <w:rFonts w:ascii="Times New Roman" w:hAnsi="Times New Roman"/>
                      <w:b/>
                      <w:sz w:val="18"/>
                      <w:szCs w:val="18"/>
                    </w:rPr>
                    <w:t>Адрес:</w:t>
                  </w:r>
                </w:p>
                <w:p w14:paraId="2056FF63"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р/с ____________________</w:t>
                  </w:r>
                </w:p>
                <w:p w14:paraId="4490483D"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МФО: _____</w:t>
                  </w:r>
                </w:p>
                <w:p w14:paraId="6E302CBD"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ОКОНХ: _______</w:t>
                  </w:r>
                </w:p>
                <w:p w14:paraId="49315408"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ИНН: 200838249</w:t>
                  </w:r>
                </w:p>
              </w:tc>
              <w:tc>
                <w:tcPr>
                  <w:tcW w:w="3827" w:type="dxa"/>
                  <w:tcBorders>
                    <w:top w:val="single" w:sz="6" w:space="0" w:color="auto"/>
                    <w:bottom w:val="single" w:sz="6" w:space="0" w:color="auto"/>
                  </w:tcBorders>
                </w:tcPr>
                <w:p w14:paraId="04719D0A" w14:textId="77777777" w:rsidR="00B5684A" w:rsidRPr="00963709" w:rsidRDefault="00B5684A" w:rsidP="00F7690E">
                  <w:pPr>
                    <w:rPr>
                      <w:rFonts w:ascii="Times New Roman" w:hAnsi="Times New Roman"/>
                      <w:sz w:val="18"/>
                      <w:szCs w:val="18"/>
                    </w:rPr>
                  </w:pPr>
                  <w:r w:rsidRPr="00963709">
                    <w:rPr>
                      <w:rFonts w:ascii="Times New Roman" w:hAnsi="Times New Roman"/>
                      <w:b/>
                      <w:sz w:val="18"/>
                      <w:szCs w:val="18"/>
                    </w:rPr>
                    <w:t>Адрес:</w:t>
                  </w:r>
                </w:p>
                <w:p w14:paraId="15A22BDA"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р/с _____________________</w:t>
                  </w:r>
                </w:p>
                <w:p w14:paraId="09790BE9"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 xml:space="preserve"> МФО: _________ </w:t>
                  </w:r>
                </w:p>
                <w:p w14:paraId="03CAA897"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ОКОНХ: __________</w:t>
                  </w:r>
                </w:p>
                <w:p w14:paraId="10B24C26"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ИНН: 305195506</w:t>
                  </w:r>
                </w:p>
              </w:tc>
            </w:tr>
            <w:tr w:rsidR="00B5684A" w:rsidRPr="00963709" w14:paraId="4B0E15EA" w14:textId="77777777" w:rsidTr="00F7690E">
              <w:tc>
                <w:tcPr>
                  <w:tcW w:w="3652" w:type="dxa"/>
                  <w:tcBorders>
                    <w:top w:val="single" w:sz="6" w:space="0" w:color="auto"/>
                    <w:bottom w:val="single" w:sz="6" w:space="0" w:color="auto"/>
                  </w:tcBorders>
                </w:tcPr>
                <w:p w14:paraId="210B743B" w14:textId="77777777" w:rsidR="00B5684A" w:rsidRPr="00963709" w:rsidRDefault="00B5684A" w:rsidP="00F7690E">
                  <w:pPr>
                    <w:rPr>
                      <w:rFonts w:ascii="Times New Roman" w:hAnsi="Times New Roman"/>
                      <w:b/>
                      <w:sz w:val="18"/>
                      <w:szCs w:val="18"/>
                    </w:rPr>
                  </w:pPr>
                </w:p>
                <w:p w14:paraId="4F76C576" w14:textId="77777777" w:rsidR="00B5684A" w:rsidRPr="00963709" w:rsidRDefault="00B5684A" w:rsidP="00F7690E">
                  <w:pPr>
                    <w:rPr>
                      <w:rFonts w:ascii="Times New Roman" w:hAnsi="Times New Roman"/>
                      <w:b/>
                      <w:sz w:val="18"/>
                      <w:szCs w:val="18"/>
                    </w:rPr>
                  </w:pPr>
                  <w:r w:rsidRPr="00963709">
                    <w:rPr>
                      <w:rFonts w:ascii="Times New Roman" w:hAnsi="Times New Roman"/>
                      <w:b/>
                      <w:sz w:val="18"/>
                      <w:szCs w:val="18"/>
                    </w:rPr>
                    <w:t xml:space="preserve">Управляющий ________________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1A822B64" w14:textId="77777777" w:rsidR="00B5684A" w:rsidRPr="00963709" w:rsidRDefault="00B5684A" w:rsidP="00F7690E">
                  <w:pPr>
                    <w:rPr>
                      <w:rFonts w:ascii="Times New Roman" w:hAnsi="Times New Roman"/>
                      <w:b/>
                      <w:sz w:val="18"/>
                      <w:szCs w:val="18"/>
                    </w:rPr>
                  </w:pPr>
                </w:p>
                <w:p w14:paraId="0EC767E8" w14:textId="77777777" w:rsidR="00B5684A" w:rsidRPr="00963709" w:rsidRDefault="00B5684A" w:rsidP="00F7690E">
                  <w:pPr>
                    <w:rPr>
                      <w:rFonts w:ascii="Times New Roman" w:hAnsi="Times New Roman"/>
                      <w:b/>
                      <w:sz w:val="18"/>
                      <w:szCs w:val="18"/>
                    </w:rPr>
                  </w:pPr>
                  <w:r w:rsidRPr="00963709">
                    <w:rPr>
                      <w:rFonts w:ascii="Times New Roman" w:hAnsi="Times New Roman"/>
                      <w:b/>
                      <w:sz w:val="18"/>
                      <w:szCs w:val="18"/>
                    </w:rPr>
                    <w:t>Главный бухгалтер</w:t>
                  </w:r>
                  <w:r w:rsidRPr="00963709">
                    <w:rPr>
                      <w:rFonts w:ascii="Times New Roman" w:hAnsi="Times New Roman"/>
                      <w:b/>
                      <w:sz w:val="18"/>
                      <w:szCs w:val="18"/>
                      <w:lang w:val="uz-Cyrl-UZ"/>
                    </w:rPr>
                    <w:t xml:space="preserve"> _____________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p>
                <w:p w14:paraId="12E9FB30" w14:textId="77777777" w:rsidR="00B5684A" w:rsidRPr="00963709" w:rsidRDefault="00B5684A" w:rsidP="00F7690E">
                  <w:pPr>
                    <w:rPr>
                      <w:rFonts w:ascii="Times New Roman" w:hAnsi="Times New Roman"/>
                      <w:b/>
                      <w:sz w:val="18"/>
                      <w:szCs w:val="18"/>
                    </w:rPr>
                  </w:pPr>
                </w:p>
                <w:p w14:paraId="355613FD" w14:textId="77777777" w:rsidR="00B5684A" w:rsidRPr="00963709" w:rsidRDefault="00B5684A" w:rsidP="00F7690E">
                  <w:pPr>
                    <w:rPr>
                      <w:rFonts w:ascii="Times New Roman" w:hAnsi="Times New Roman"/>
                      <w:b/>
                      <w:sz w:val="18"/>
                      <w:szCs w:val="18"/>
                    </w:rPr>
                  </w:pPr>
                  <w:r w:rsidRPr="00963709">
                    <w:rPr>
                      <w:rFonts w:ascii="Times New Roman" w:hAnsi="Times New Roman"/>
                      <w:b/>
                      <w:sz w:val="18"/>
                      <w:szCs w:val="18"/>
                    </w:rPr>
                    <w:t xml:space="preserve">Юрист- консультант  ____________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4249A98D" w14:textId="77777777" w:rsidR="00B5684A" w:rsidRPr="00963709" w:rsidRDefault="00B5684A" w:rsidP="00F7690E">
                  <w:pPr>
                    <w:rPr>
                      <w:rFonts w:ascii="Times New Roman" w:hAnsi="Times New Roman"/>
                      <w:b/>
                      <w:sz w:val="18"/>
                      <w:szCs w:val="18"/>
                    </w:rPr>
                  </w:pPr>
                </w:p>
                <w:p w14:paraId="1EFA5B7E" w14:textId="77777777" w:rsidR="00B5684A" w:rsidRPr="00963709" w:rsidRDefault="00B5684A" w:rsidP="00F7690E">
                  <w:pPr>
                    <w:jc w:val="center"/>
                    <w:rPr>
                      <w:rFonts w:ascii="Times New Roman" w:hAnsi="Times New Roman"/>
                      <w:sz w:val="18"/>
                      <w:szCs w:val="18"/>
                    </w:rPr>
                  </w:pPr>
                  <w:r w:rsidRPr="00963709">
                    <w:rPr>
                      <w:rFonts w:ascii="Times New Roman" w:hAnsi="Times New Roman"/>
                      <w:sz w:val="18"/>
                      <w:szCs w:val="18"/>
                    </w:rPr>
                    <w:t xml:space="preserve">печать, дата ___ ____ </w:t>
                  </w:r>
                  <w:r w:rsidRPr="00963709">
                    <w:rPr>
                      <w:rFonts w:ascii="Times New Roman" w:hAnsi="Times New Roman"/>
                      <w:sz w:val="18"/>
                      <w:szCs w:val="18"/>
                      <w:lang w:val="uz-Cyrl-UZ"/>
                    </w:rPr>
                    <w:t>20____</w:t>
                  </w:r>
                  <w:r w:rsidRPr="00963709">
                    <w:rPr>
                      <w:rFonts w:ascii="Times New Roman" w:hAnsi="Times New Roman"/>
                      <w:sz w:val="18"/>
                      <w:szCs w:val="18"/>
                    </w:rPr>
                    <w:t xml:space="preserve"> г.</w:t>
                  </w:r>
                </w:p>
                <w:p w14:paraId="0594BF61" w14:textId="77777777" w:rsidR="00B5684A" w:rsidRPr="00963709" w:rsidRDefault="00B5684A" w:rsidP="00F7690E">
                  <w:pPr>
                    <w:rPr>
                      <w:rFonts w:ascii="Times New Roman" w:hAnsi="Times New Roman"/>
                      <w:b/>
                      <w:sz w:val="18"/>
                      <w:szCs w:val="18"/>
                    </w:rPr>
                  </w:pPr>
                </w:p>
              </w:tc>
              <w:tc>
                <w:tcPr>
                  <w:tcW w:w="3827" w:type="dxa"/>
                  <w:tcBorders>
                    <w:top w:val="single" w:sz="6" w:space="0" w:color="auto"/>
                    <w:bottom w:val="single" w:sz="6" w:space="0" w:color="auto"/>
                  </w:tcBorders>
                </w:tcPr>
                <w:p w14:paraId="367E8E1B" w14:textId="77777777" w:rsidR="00B5684A" w:rsidRPr="00963709" w:rsidRDefault="00B5684A" w:rsidP="00F7690E">
                  <w:pPr>
                    <w:rPr>
                      <w:rFonts w:ascii="Times New Roman" w:hAnsi="Times New Roman"/>
                      <w:b/>
                      <w:sz w:val="18"/>
                      <w:szCs w:val="18"/>
                    </w:rPr>
                  </w:pPr>
                </w:p>
                <w:p w14:paraId="301E7F8C" w14:textId="77777777" w:rsidR="00B5684A" w:rsidRPr="00963709" w:rsidRDefault="00B5684A" w:rsidP="00F7690E">
                  <w:pPr>
                    <w:rPr>
                      <w:rFonts w:ascii="Times New Roman" w:hAnsi="Times New Roman"/>
                      <w:b/>
                      <w:sz w:val="18"/>
                      <w:szCs w:val="18"/>
                      <w:lang w:val="uz-Cyrl-UZ"/>
                    </w:rPr>
                  </w:pPr>
                  <w:r w:rsidRPr="00963709">
                    <w:rPr>
                      <w:rFonts w:ascii="Times New Roman" w:hAnsi="Times New Roman"/>
                      <w:b/>
                      <w:sz w:val="18"/>
                      <w:szCs w:val="18"/>
                      <w:lang w:val="uz-Cyrl-UZ"/>
                    </w:rPr>
                    <w:t>Директор  _______________</w:t>
                  </w:r>
                  <w:r w:rsidRPr="00963709">
                    <w:rPr>
                      <w:rFonts w:ascii="Times New Roman" w:hAnsi="Times New Roman"/>
                      <w:b/>
                      <w:sz w:val="18"/>
                      <w:szCs w:val="18"/>
                    </w:rPr>
                    <w:t>___</w:t>
                  </w:r>
                  <w:r w:rsidRPr="00963709">
                    <w:rPr>
                      <w:rFonts w:ascii="Times New Roman" w:hAnsi="Times New Roman"/>
                      <w:b/>
                      <w:sz w:val="18"/>
                      <w:szCs w:val="18"/>
                      <w:lang w:val="uz-Cyrl-UZ"/>
                    </w:rPr>
                    <w:t xml:space="preserve"> </w:t>
                  </w:r>
                </w:p>
                <w:p w14:paraId="1D0FDA41" w14:textId="77777777" w:rsidR="00B5684A" w:rsidRPr="00963709" w:rsidRDefault="00B5684A" w:rsidP="00F7690E">
                  <w:pPr>
                    <w:rPr>
                      <w:rFonts w:ascii="Times New Roman" w:hAnsi="Times New Roman"/>
                      <w:b/>
                      <w:sz w:val="18"/>
                      <w:szCs w:val="18"/>
                      <w:lang w:val="uz-Cyrl-UZ"/>
                    </w:rPr>
                  </w:pPr>
                </w:p>
                <w:p w14:paraId="0434B287" w14:textId="77777777" w:rsidR="00B5684A" w:rsidRPr="00963709" w:rsidRDefault="00B5684A" w:rsidP="00F7690E">
                  <w:pPr>
                    <w:rPr>
                      <w:rFonts w:ascii="Times New Roman" w:hAnsi="Times New Roman"/>
                      <w:b/>
                      <w:sz w:val="18"/>
                      <w:szCs w:val="18"/>
                      <w:lang w:val="uz-Cyrl-UZ"/>
                    </w:rPr>
                  </w:pPr>
                  <w:r w:rsidRPr="00963709">
                    <w:rPr>
                      <w:rFonts w:ascii="Times New Roman" w:hAnsi="Times New Roman"/>
                      <w:b/>
                      <w:sz w:val="18"/>
                      <w:szCs w:val="18"/>
                      <w:lang w:val="uz-Cyrl-UZ"/>
                    </w:rPr>
                    <w:t>Главный бухгалтер  ______</w:t>
                  </w:r>
                  <w:r w:rsidRPr="00963709">
                    <w:rPr>
                      <w:rFonts w:ascii="Times New Roman" w:hAnsi="Times New Roman"/>
                      <w:b/>
                      <w:sz w:val="18"/>
                      <w:szCs w:val="18"/>
                    </w:rPr>
                    <w:t xml:space="preserve">___ </w:t>
                  </w:r>
                </w:p>
                <w:p w14:paraId="74B1A062" w14:textId="77777777" w:rsidR="00B5684A" w:rsidRPr="00963709" w:rsidRDefault="00B5684A" w:rsidP="00F7690E">
                  <w:pPr>
                    <w:rPr>
                      <w:rFonts w:ascii="Times New Roman" w:hAnsi="Times New Roman"/>
                      <w:b/>
                      <w:sz w:val="18"/>
                      <w:szCs w:val="18"/>
                      <w:lang w:val="uz-Cyrl-UZ"/>
                    </w:rPr>
                  </w:pPr>
                </w:p>
                <w:p w14:paraId="5D62CA68" w14:textId="77777777" w:rsidR="00B5684A" w:rsidRPr="00963709" w:rsidRDefault="00B5684A" w:rsidP="00F7690E">
                  <w:pPr>
                    <w:rPr>
                      <w:rFonts w:ascii="Times New Roman" w:hAnsi="Times New Roman"/>
                      <w:b/>
                      <w:sz w:val="18"/>
                      <w:szCs w:val="18"/>
                      <w:lang w:val="uz-Cyrl-UZ"/>
                    </w:rPr>
                  </w:pPr>
                </w:p>
                <w:p w14:paraId="31FBECE5" w14:textId="77777777" w:rsidR="00B5684A" w:rsidRPr="00963709" w:rsidRDefault="00B5684A" w:rsidP="00F7690E">
                  <w:pPr>
                    <w:rPr>
                      <w:rFonts w:ascii="Times New Roman" w:hAnsi="Times New Roman"/>
                      <w:b/>
                      <w:sz w:val="18"/>
                      <w:szCs w:val="18"/>
                      <w:lang w:val="uz-Cyrl-UZ"/>
                    </w:rPr>
                  </w:pPr>
                </w:p>
                <w:p w14:paraId="28BBE35C" w14:textId="77777777" w:rsidR="00B5684A" w:rsidRPr="00963709" w:rsidRDefault="00B5684A" w:rsidP="00F7690E">
                  <w:pPr>
                    <w:jc w:val="center"/>
                    <w:rPr>
                      <w:rFonts w:ascii="Times New Roman" w:hAnsi="Times New Roman"/>
                      <w:sz w:val="18"/>
                      <w:szCs w:val="18"/>
                      <w:lang w:val="uz-Cyrl-UZ"/>
                    </w:rPr>
                  </w:pPr>
                  <w:r w:rsidRPr="00963709">
                    <w:rPr>
                      <w:rFonts w:ascii="Times New Roman" w:hAnsi="Times New Roman"/>
                      <w:sz w:val="18"/>
                      <w:szCs w:val="18"/>
                      <w:lang w:val="uz-Cyrl-UZ"/>
                    </w:rPr>
                    <w:t>печать, дата ___ ____ 20___ г.</w:t>
                  </w:r>
                </w:p>
              </w:tc>
            </w:tr>
          </w:tbl>
          <w:p w14:paraId="766B9582" w14:textId="77777777" w:rsidR="00B5684A" w:rsidRPr="00963709" w:rsidRDefault="00B5684A" w:rsidP="00F7690E">
            <w:pPr>
              <w:pStyle w:val="a4"/>
              <w:tabs>
                <w:tab w:val="left" w:pos="602"/>
              </w:tabs>
              <w:spacing w:after="240"/>
              <w:ind w:left="34"/>
              <w:rPr>
                <w:rFonts w:ascii="Times New Roman" w:hAnsi="Times New Roman"/>
                <w:b/>
              </w:rPr>
            </w:pPr>
          </w:p>
          <w:p w14:paraId="1853A4D3" w14:textId="77777777" w:rsidR="00B5684A" w:rsidRPr="00963709" w:rsidRDefault="00B5684A" w:rsidP="00F7690E">
            <w:pPr>
              <w:pStyle w:val="a4"/>
              <w:tabs>
                <w:tab w:val="left" w:pos="602"/>
              </w:tabs>
              <w:spacing w:after="240"/>
              <w:ind w:left="34"/>
              <w:rPr>
                <w:rFonts w:ascii="Times New Roman" w:hAnsi="Times New Roman"/>
                <w:b/>
              </w:rPr>
            </w:pPr>
          </w:p>
          <w:p w14:paraId="5BE6EB39" w14:textId="77777777" w:rsidR="00B5684A" w:rsidRPr="00963709" w:rsidRDefault="00B5684A" w:rsidP="00F7690E">
            <w:pPr>
              <w:pStyle w:val="a4"/>
              <w:tabs>
                <w:tab w:val="left" w:pos="602"/>
              </w:tabs>
              <w:spacing w:after="240"/>
              <w:ind w:left="34"/>
              <w:rPr>
                <w:rFonts w:ascii="Times New Roman" w:hAnsi="Times New Roman"/>
                <w:b/>
              </w:rPr>
            </w:pPr>
          </w:p>
          <w:p w14:paraId="44DAC8DE" w14:textId="77777777" w:rsidR="00B5684A" w:rsidRPr="00963709" w:rsidRDefault="00B5684A" w:rsidP="00F7690E">
            <w:pPr>
              <w:pStyle w:val="a4"/>
              <w:tabs>
                <w:tab w:val="left" w:pos="602"/>
              </w:tabs>
              <w:spacing w:after="240"/>
              <w:ind w:left="34"/>
              <w:rPr>
                <w:rFonts w:ascii="Times New Roman" w:hAnsi="Times New Roman"/>
                <w:b/>
              </w:rPr>
            </w:pPr>
          </w:p>
          <w:p w14:paraId="1858BA5A" w14:textId="77777777" w:rsidR="00B5684A" w:rsidRPr="00963709" w:rsidRDefault="00B5684A" w:rsidP="00F7690E">
            <w:pPr>
              <w:pStyle w:val="a4"/>
              <w:tabs>
                <w:tab w:val="left" w:pos="602"/>
              </w:tabs>
              <w:spacing w:after="240"/>
              <w:ind w:left="34"/>
              <w:rPr>
                <w:rFonts w:ascii="Times New Roman" w:hAnsi="Times New Roman"/>
                <w:b/>
              </w:rPr>
            </w:pPr>
          </w:p>
          <w:p w14:paraId="1EF1D009" w14:textId="77777777" w:rsidR="00B5684A" w:rsidRPr="00963709" w:rsidRDefault="00B5684A" w:rsidP="00F7690E">
            <w:pPr>
              <w:pStyle w:val="a4"/>
              <w:tabs>
                <w:tab w:val="left" w:pos="602"/>
              </w:tabs>
              <w:spacing w:after="240"/>
              <w:ind w:left="34"/>
              <w:rPr>
                <w:rFonts w:ascii="Times New Roman" w:hAnsi="Times New Roman"/>
                <w:b/>
              </w:rPr>
            </w:pPr>
          </w:p>
          <w:p w14:paraId="3DC6ABBB" w14:textId="77777777" w:rsidR="00B5684A" w:rsidRPr="00963709" w:rsidRDefault="00B5684A" w:rsidP="00F7690E">
            <w:pPr>
              <w:pStyle w:val="a4"/>
              <w:tabs>
                <w:tab w:val="left" w:pos="602"/>
              </w:tabs>
              <w:spacing w:after="240"/>
              <w:ind w:left="34"/>
              <w:rPr>
                <w:rFonts w:ascii="Times New Roman" w:hAnsi="Times New Roman"/>
                <w:b/>
              </w:rPr>
            </w:pPr>
          </w:p>
          <w:p w14:paraId="09B70332" w14:textId="77777777" w:rsidR="00B5684A" w:rsidRPr="00963709" w:rsidRDefault="00B5684A" w:rsidP="00F7690E">
            <w:pPr>
              <w:pStyle w:val="a4"/>
              <w:tabs>
                <w:tab w:val="left" w:pos="602"/>
              </w:tabs>
              <w:spacing w:after="240"/>
              <w:ind w:left="34"/>
              <w:rPr>
                <w:rFonts w:ascii="Times New Roman" w:hAnsi="Times New Roman"/>
                <w:b/>
              </w:rPr>
            </w:pPr>
          </w:p>
          <w:p w14:paraId="4D025BF9" w14:textId="77777777" w:rsidR="00B5684A" w:rsidRPr="00963709" w:rsidRDefault="00B5684A" w:rsidP="00F7690E">
            <w:pPr>
              <w:pStyle w:val="a4"/>
              <w:tabs>
                <w:tab w:val="left" w:pos="602"/>
              </w:tabs>
              <w:spacing w:after="240"/>
              <w:ind w:left="34"/>
              <w:rPr>
                <w:rFonts w:ascii="Times New Roman" w:hAnsi="Times New Roman"/>
                <w:b/>
              </w:rPr>
            </w:pPr>
          </w:p>
          <w:p w14:paraId="6E8F2BE2" w14:textId="77777777" w:rsidR="00B5684A" w:rsidRPr="00963709" w:rsidRDefault="00B5684A" w:rsidP="00F7690E">
            <w:pPr>
              <w:pStyle w:val="a4"/>
              <w:tabs>
                <w:tab w:val="left" w:pos="602"/>
              </w:tabs>
              <w:spacing w:after="240"/>
              <w:ind w:left="34"/>
              <w:rPr>
                <w:rFonts w:ascii="Times New Roman" w:hAnsi="Times New Roman"/>
                <w:b/>
              </w:rPr>
            </w:pPr>
          </w:p>
          <w:p w14:paraId="0593616F" w14:textId="77777777" w:rsidR="00B5684A" w:rsidRPr="00963709" w:rsidRDefault="00B5684A" w:rsidP="00F7690E">
            <w:pPr>
              <w:pStyle w:val="a4"/>
              <w:tabs>
                <w:tab w:val="left" w:pos="602"/>
              </w:tabs>
              <w:spacing w:after="240"/>
              <w:ind w:left="34"/>
              <w:rPr>
                <w:rFonts w:ascii="Times New Roman" w:hAnsi="Times New Roman"/>
                <w:b/>
              </w:rPr>
            </w:pPr>
          </w:p>
          <w:p w14:paraId="020D9B32" w14:textId="77777777" w:rsidR="00B5684A" w:rsidRPr="00963709" w:rsidRDefault="00B5684A" w:rsidP="00F7690E">
            <w:pPr>
              <w:pStyle w:val="a4"/>
              <w:tabs>
                <w:tab w:val="left" w:pos="602"/>
              </w:tabs>
              <w:spacing w:after="240"/>
              <w:ind w:left="34"/>
              <w:rPr>
                <w:rFonts w:ascii="Times New Roman" w:hAnsi="Times New Roman"/>
                <w:b/>
              </w:rPr>
            </w:pPr>
          </w:p>
          <w:p w14:paraId="5F0785A9" w14:textId="77777777" w:rsidR="00B5684A" w:rsidRPr="00963709" w:rsidRDefault="00B5684A" w:rsidP="00F7690E">
            <w:pPr>
              <w:pStyle w:val="a4"/>
              <w:tabs>
                <w:tab w:val="left" w:pos="602"/>
              </w:tabs>
              <w:spacing w:after="240"/>
              <w:ind w:left="34"/>
              <w:rPr>
                <w:rFonts w:ascii="Times New Roman" w:hAnsi="Times New Roman"/>
                <w:b/>
              </w:rPr>
            </w:pPr>
          </w:p>
          <w:p w14:paraId="3E9F7C96" w14:textId="77777777" w:rsidR="00B5684A" w:rsidRPr="00963709" w:rsidRDefault="00B5684A" w:rsidP="00F7690E">
            <w:pPr>
              <w:pStyle w:val="a4"/>
              <w:tabs>
                <w:tab w:val="left" w:pos="602"/>
              </w:tabs>
              <w:spacing w:after="240"/>
              <w:ind w:left="34"/>
              <w:rPr>
                <w:rFonts w:ascii="Times New Roman" w:hAnsi="Times New Roman"/>
                <w:b/>
              </w:rPr>
            </w:pPr>
          </w:p>
          <w:p w14:paraId="077B6F52" w14:textId="77777777" w:rsidR="00B5684A" w:rsidRPr="00963709" w:rsidRDefault="00B5684A" w:rsidP="00F7690E">
            <w:pPr>
              <w:pStyle w:val="a4"/>
              <w:tabs>
                <w:tab w:val="left" w:pos="602"/>
              </w:tabs>
              <w:spacing w:after="240"/>
              <w:ind w:left="34"/>
              <w:rPr>
                <w:rFonts w:ascii="Times New Roman" w:hAnsi="Times New Roman"/>
                <w:b/>
              </w:rPr>
            </w:pPr>
          </w:p>
          <w:p w14:paraId="256A54B0" w14:textId="77777777" w:rsidR="00B5684A" w:rsidRPr="00963709" w:rsidRDefault="00B5684A" w:rsidP="00F7690E">
            <w:pPr>
              <w:pStyle w:val="a4"/>
              <w:tabs>
                <w:tab w:val="left" w:pos="602"/>
              </w:tabs>
              <w:spacing w:after="240"/>
              <w:ind w:left="34"/>
              <w:rPr>
                <w:rFonts w:ascii="Times New Roman" w:hAnsi="Times New Roman"/>
                <w:b/>
              </w:rPr>
            </w:pPr>
          </w:p>
          <w:p w14:paraId="7B3FAABE" w14:textId="77777777" w:rsidR="00B5684A" w:rsidRPr="00963709" w:rsidRDefault="00B5684A" w:rsidP="00F7690E">
            <w:pPr>
              <w:pStyle w:val="a4"/>
              <w:tabs>
                <w:tab w:val="left" w:pos="602"/>
              </w:tabs>
              <w:spacing w:after="240"/>
              <w:ind w:left="34"/>
              <w:rPr>
                <w:rFonts w:ascii="Times New Roman" w:hAnsi="Times New Roman"/>
                <w:b/>
              </w:rPr>
            </w:pPr>
          </w:p>
        </w:tc>
        <w:tc>
          <w:tcPr>
            <w:tcW w:w="7618" w:type="dxa"/>
          </w:tcPr>
          <w:p w14:paraId="54862DD0" w14:textId="77777777" w:rsidR="00B5684A" w:rsidRPr="003A22F5" w:rsidRDefault="00B5684A" w:rsidP="00F7690E">
            <w:pPr>
              <w:ind w:left="176"/>
              <w:jc w:val="center"/>
              <w:rPr>
                <w:b/>
                <w:color w:val="000000" w:themeColor="text1"/>
                <w:lang w:val="uz-Cyrl-UZ"/>
              </w:rPr>
            </w:pPr>
            <w:r w:rsidRPr="003A22F5">
              <w:rPr>
                <w:b/>
                <w:color w:val="000000" w:themeColor="text1"/>
                <w:lang w:val="uz-Cyrl-UZ"/>
              </w:rPr>
              <w:lastRenderedPageBreak/>
              <w:t xml:space="preserve">КРЕДИТ ШАРТНОМАСИ </w:t>
            </w:r>
          </w:p>
          <w:p w14:paraId="3A9868E4" w14:textId="65EE7DD3" w:rsidR="00B5684A" w:rsidRPr="00963709" w:rsidRDefault="00B5684A" w:rsidP="00F7690E">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rPr>
            </w:pPr>
            <w:r w:rsidRPr="00963709">
              <w:rPr>
                <w:rFonts w:ascii="Times New Roman" w:hAnsi="Times New Roman"/>
                <w:b/>
                <w:lang w:val="uz-Cyrl-UZ"/>
              </w:rPr>
              <w:t>“</w:t>
            </w:r>
            <w:r w:rsidR="001D01BF">
              <w:rPr>
                <w:rFonts w:ascii="Times New Roman" w:hAnsi="Times New Roman"/>
                <w:b/>
              </w:rPr>
              <w:t>BIZNES START-UP</w:t>
            </w:r>
            <w:r w:rsidRPr="00963709">
              <w:rPr>
                <w:rFonts w:ascii="Times New Roman" w:hAnsi="Times New Roman"/>
                <w:b/>
                <w:lang w:val="uz-Cyrl-UZ"/>
              </w:rPr>
              <w:t>” МАҲСУЛОТИ БЎЙИЧА</w:t>
            </w:r>
          </w:p>
          <w:p w14:paraId="03FCD4FD" w14:textId="77777777" w:rsidR="00B5684A" w:rsidRPr="00963709" w:rsidRDefault="00B5684A" w:rsidP="00F7690E">
            <w:pPr>
              <w:spacing w:after="240"/>
              <w:ind w:left="175"/>
              <w:jc w:val="center"/>
              <w:rPr>
                <w:rFonts w:ascii="Times New Roman" w:hAnsi="Times New Roman"/>
                <w:i/>
                <w:vertAlign w:val="superscript"/>
              </w:rPr>
            </w:pPr>
            <w:r w:rsidRPr="00963709">
              <w:rPr>
                <w:rFonts w:ascii="Times New Roman" w:hAnsi="Times New Roman"/>
                <w:i/>
                <w:vertAlign w:val="superscript"/>
              </w:rPr>
              <w:t>(намунавий шакл)</w:t>
            </w:r>
          </w:p>
          <w:p w14:paraId="15839F71" w14:textId="77777777" w:rsidR="00B5684A" w:rsidRPr="00963709" w:rsidRDefault="00B5684A" w:rsidP="00F7690E">
            <w:pPr>
              <w:spacing w:after="240"/>
              <w:ind w:left="175"/>
              <w:jc w:val="both"/>
              <w:rPr>
                <w:rFonts w:ascii="Times New Roman" w:hAnsi="Times New Roman"/>
                <w:b/>
              </w:rPr>
            </w:pPr>
            <w:r w:rsidRPr="00963709">
              <w:rPr>
                <w:rFonts w:ascii="Times New Roman" w:hAnsi="Times New Roman"/>
                <w:b/>
              </w:rPr>
              <w:t>___________ ш.                                                                  20___й. «____» ___________</w:t>
            </w:r>
          </w:p>
          <w:p w14:paraId="758867FF" w14:textId="77777777" w:rsidR="00B5684A" w:rsidRPr="00963709" w:rsidRDefault="00B5684A" w:rsidP="00F7690E">
            <w:pPr>
              <w:spacing w:before="240"/>
              <w:ind w:left="1" w:right="67" w:firstLine="709"/>
              <w:jc w:val="both"/>
              <w:rPr>
                <w:rFonts w:ascii="Times New Roman" w:hAnsi="Times New Roman"/>
              </w:rPr>
            </w:pPr>
            <w:r w:rsidRPr="00963709">
              <w:rPr>
                <w:rFonts w:ascii="Times New Roman" w:hAnsi="Times New Roman"/>
              </w:rPr>
              <w:t xml:space="preserve">Бундан буён шартнома матнида </w:t>
            </w:r>
            <w:r w:rsidRPr="00963709">
              <w:rPr>
                <w:rFonts w:ascii="Times New Roman" w:hAnsi="Times New Roman"/>
                <w:b/>
              </w:rPr>
              <w:t>«Банк»</w:t>
            </w:r>
            <w:r w:rsidRPr="00963709">
              <w:rPr>
                <w:rFonts w:ascii="Times New Roman" w:hAnsi="Times New Roman"/>
              </w:rPr>
              <w:t xml:space="preserve"> деб юритилувчи «Ўзсаноатқурилишбанк» АТБ номидан Низом ҳамда Ишончнома асосида иш юритувчи ____________________________________________________</w:t>
            </w:r>
          </w:p>
          <w:p w14:paraId="0D0A9973" w14:textId="035E1122" w:rsidR="00B5684A" w:rsidRPr="00963709" w:rsidRDefault="00B5684A" w:rsidP="00F7690E">
            <w:pPr>
              <w:ind w:left="1" w:right="67"/>
              <w:jc w:val="both"/>
              <w:rPr>
                <w:rFonts w:ascii="Times New Roman" w:hAnsi="Times New Roman"/>
              </w:rPr>
            </w:pPr>
            <w:r w:rsidRPr="00963709">
              <w:rPr>
                <w:rFonts w:ascii="Times New Roman" w:hAnsi="Times New Roman"/>
              </w:rPr>
              <w:t xml:space="preserve">БХО/БХМ бошлиғи/бошқарувчиси ____________________________________ бир томондан, ҳамда бундан буён матнда </w:t>
            </w:r>
            <w:r w:rsidRPr="00963709">
              <w:rPr>
                <w:rFonts w:ascii="Times New Roman" w:hAnsi="Times New Roman"/>
                <w:b/>
              </w:rPr>
              <w:t>«Қарз</w:t>
            </w:r>
            <w:r w:rsidRPr="00963709">
              <w:rPr>
                <w:rFonts w:ascii="Times New Roman" w:hAnsi="Times New Roman"/>
                <w:b/>
                <w:lang w:val="uz-Cyrl-UZ"/>
              </w:rPr>
              <w:t xml:space="preserve"> олувчи</w:t>
            </w:r>
            <w:r w:rsidRPr="00963709">
              <w:rPr>
                <w:rFonts w:ascii="Times New Roman" w:hAnsi="Times New Roman"/>
                <w:b/>
              </w:rPr>
              <w:t>»</w:t>
            </w:r>
            <w:r w:rsidRPr="00963709">
              <w:rPr>
                <w:rFonts w:ascii="Times New Roman" w:hAnsi="Times New Roman"/>
              </w:rPr>
              <w:t xml:space="preserve"> деб юритилувчи ________________________________________________________________________</w:t>
            </w:r>
          </w:p>
          <w:p w14:paraId="6AAD9556" w14:textId="77777777" w:rsidR="00B5684A" w:rsidRPr="00963709" w:rsidRDefault="00B5684A" w:rsidP="00F7690E">
            <w:pPr>
              <w:ind w:left="1" w:right="67"/>
              <w:jc w:val="center"/>
              <w:rPr>
                <w:rFonts w:ascii="Times New Roman" w:hAnsi="Times New Roman"/>
                <w:i/>
                <w:vertAlign w:val="superscript"/>
              </w:rPr>
            </w:pPr>
            <w:r w:rsidRPr="00963709">
              <w:rPr>
                <w:rFonts w:ascii="Times New Roman" w:hAnsi="Times New Roman"/>
                <w:i/>
                <w:vertAlign w:val="superscript"/>
              </w:rPr>
              <w:t>(корхонанинг номи)</w:t>
            </w:r>
          </w:p>
          <w:p w14:paraId="2046E5CD" w14:textId="1131E418" w:rsidR="00B5684A" w:rsidRPr="001D01BF" w:rsidRDefault="00B5684A" w:rsidP="00F7690E">
            <w:pPr>
              <w:ind w:left="1" w:right="67"/>
              <w:jc w:val="both"/>
              <w:rPr>
                <w:rFonts w:ascii="Times New Roman" w:hAnsi="Times New Roman"/>
              </w:rPr>
            </w:pPr>
            <w:r w:rsidRPr="00963709">
              <w:rPr>
                <w:rFonts w:ascii="Times New Roman" w:hAnsi="Times New Roman"/>
              </w:rPr>
              <w:t>номидан ____________________________________________________________________</w:t>
            </w:r>
            <w:r w:rsidR="00E61DDA" w:rsidRPr="001D01BF">
              <w:rPr>
                <w:rFonts w:ascii="Times New Roman" w:hAnsi="Times New Roman"/>
              </w:rPr>
              <w:t>____</w:t>
            </w:r>
          </w:p>
          <w:p w14:paraId="5AEAAFFB" w14:textId="77777777" w:rsidR="00B5684A" w:rsidRPr="00963709" w:rsidRDefault="00B5684A" w:rsidP="00F7690E">
            <w:pPr>
              <w:ind w:left="1" w:right="67"/>
              <w:jc w:val="center"/>
              <w:rPr>
                <w:rFonts w:ascii="Times New Roman" w:hAnsi="Times New Roman"/>
                <w:i/>
                <w:vertAlign w:val="superscript"/>
              </w:rPr>
            </w:pPr>
            <w:r w:rsidRPr="00963709">
              <w:rPr>
                <w:rFonts w:ascii="Times New Roman" w:hAnsi="Times New Roman"/>
                <w:i/>
                <w:vertAlign w:val="superscript"/>
              </w:rPr>
              <w:t xml:space="preserve">                     (Низом, Устав,ишончнома ёки бошқа ҳужжатлар)</w:t>
            </w:r>
          </w:p>
          <w:p w14:paraId="786E0719" w14:textId="16BF09D9" w:rsidR="00B5684A" w:rsidRPr="001D01BF" w:rsidRDefault="00B5684A" w:rsidP="00F7690E">
            <w:pPr>
              <w:ind w:left="1" w:right="67"/>
              <w:jc w:val="both"/>
              <w:rPr>
                <w:rFonts w:ascii="Times New Roman" w:hAnsi="Times New Roman"/>
              </w:rPr>
            </w:pPr>
            <w:r w:rsidRPr="00963709">
              <w:rPr>
                <w:rFonts w:ascii="Times New Roman" w:hAnsi="Times New Roman"/>
              </w:rPr>
              <w:t>асосида иш юритувчи _____________________________________________________</w:t>
            </w:r>
          </w:p>
          <w:p w14:paraId="30133EE6" w14:textId="77777777" w:rsidR="00B5684A" w:rsidRPr="00963709" w:rsidRDefault="00B5684A" w:rsidP="00F7690E">
            <w:pPr>
              <w:ind w:left="1" w:right="67"/>
              <w:jc w:val="center"/>
              <w:rPr>
                <w:rFonts w:ascii="Times New Roman" w:hAnsi="Times New Roman"/>
                <w:vertAlign w:val="superscript"/>
              </w:rPr>
            </w:pPr>
            <w:r w:rsidRPr="00963709">
              <w:rPr>
                <w:rFonts w:ascii="Times New Roman" w:hAnsi="Times New Roman"/>
                <w:i/>
                <w:vertAlign w:val="superscript"/>
              </w:rPr>
              <w:t xml:space="preserve">                                                              (корхона, ташкилот вакили лавозими, Ф.И.Ш.)</w:t>
            </w:r>
          </w:p>
          <w:p w14:paraId="6D60B7EC" w14:textId="77777777" w:rsidR="00B5684A" w:rsidRPr="00963709" w:rsidRDefault="00B5684A" w:rsidP="00F7690E">
            <w:pPr>
              <w:ind w:left="1" w:right="67"/>
              <w:jc w:val="both"/>
              <w:rPr>
                <w:rFonts w:ascii="Times New Roman" w:hAnsi="Times New Roman"/>
              </w:rPr>
            </w:pPr>
            <w:r w:rsidRPr="00963709">
              <w:rPr>
                <w:rFonts w:ascii="Times New Roman" w:hAnsi="Times New Roman"/>
              </w:rPr>
              <w:t>иккинчи томондан қуйидагилар ҳақида шартнома туздилар:</w:t>
            </w:r>
          </w:p>
          <w:p w14:paraId="327CC5AE" w14:textId="77777777" w:rsidR="00B5684A" w:rsidRPr="00963709" w:rsidRDefault="00B5684A" w:rsidP="00F7690E">
            <w:pPr>
              <w:ind w:left="1" w:right="67"/>
              <w:jc w:val="center"/>
              <w:rPr>
                <w:rFonts w:ascii="Times New Roman" w:hAnsi="Times New Roman"/>
                <w:b/>
              </w:rPr>
            </w:pPr>
          </w:p>
          <w:p w14:paraId="77B8823E" w14:textId="77777777" w:rsidR="00B5684A" w:rsidRPr="00963709" w:rsidRDefault="00B5684A" w:rsidP="00B5684A">
            <w:pPr>
              <w:pStyle w:val="a4"/>
              <w:numPr>
                <w:ilvl w:val="0"/>
                <w:numId w:val="2"/>
              </w:numPr>
              <w:tabs>
                <w:tab w:val="left" w:pos="459"/>
              </w:tabs>
              <w:ind w:left="1" w:right="67" w:firstLine="0"/>
              <w:jc w:val="center"/>
              <w:rPr>
                <w:rFonts w:ascii="Times New Roman" w:hAnsi="Times New Roman"/>
                <w:b/>
                <w:lang w:val="uz-Cyrl-UZ"/>
              </w:rPr>
            </w:pPr>
            <w:r w:rsidRPr="00963709">
              <w:rPr>
                <w:rFonts w:ascii="Times New Roman" w:hAnsi="Times New Roman"/>
                <w:b/>
              </w:rPr>
              <w:t>ШАРТНОМА ПРЕДМЕТИ</w:t>
            </w:r>
          </w:p>
          <w:p w14:paraId="7C698326" w14:textId="77777777" w:rsidR="00B5684A" w:rsidRPr="00963709" w:rsidRDefault="00B5684A" w:rsidP="00B5684A">
            <w:pPr>
              <w:pStyle w:val="a4"/>
              <w:numPr>
                <w:ilvl w:val="1"/>
                <w:numId w:val="2"/>
              </w:numPr>
              <w:spacing w:after="200"/>
              <w:ind w:left="1" w:right="67" w:firstLine="709"/>
              <w:jc w:val="both"/>
              <w:rPr>
                <w:rFonts w:ascii="Times New Roman" w:hAnsi="Times New Roman"/>
                <w:b/>
                <w:lang w:val="uz-Cyrl-UZ"/>
              </w:rPr>
            </w:pPr>
            <w:r w:rsidRPr="00963709">
              <w:rPr>
                <w:rFonts w:ascii="Times New Roman" w:hAnsi="Times New Roman"/>
                <w:lang w:val="uz-Cyrl-UZ"/>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76D9481B" w14:textId="77777777" w:rsidR="00B5684A" w:rsidRPr="00963709" w:rsidRDefault="00B5684A" w:rsidP="00F7690E">
            <w:pPr>
              <w:pStyle w:val="a4"/>
              <w:ind w:left="1" w:right="67"/>
              <w:jc w:val="both"/>
              <w:rPr>
                <w:rFonts w:ascii="Times New Roman" w:hAnsi="Times New Roman"/>
                <w:b/>
                <w:lang w:val="uz-Cyrl-UZ"/>
              </w:rPr>
            </w:pPr>
          </w:p>
          <w:p w14:paraId="08B02507" w14:textId="77777777" w:rsidR="00B5684A" w:rsidRPr="00963709" w:rsidRDefault="00B5684A" w:rsidP="00B5684A">
            <w:pPr>
              <w:pStyle w:val="a4"/>
              <w:numPr>
                <w:ilvl w:val="0"/>
                <w:numId w:val="2"/>
              </w:numPr>
              <w:spacing w:after="200"/>
              <w:ind w:left="1" w:right="67" w:firstLine="0"/>
              <w:jc w:val="center"/>
              <w:rPr>
                <w:rFonts w:ascii="Times New Roman" w:hAnsi="Times New Roman"/>
                <w:b/>
                <w:lang w:val="uz-Cyrl-UZ"/>
              </w:rPr>
            </w:pPr>
            <w:r w:rsidRPr="00963709">
              <w:rPr>
                <w:rFonts w:ascii="Times New Roman" w:hAnsi="Times New Roman"/>
                <w:b/>
              </w:rPr>
              <w:t>КРЕДИТНИНГ ШАРТЛАРИ</w:t>
            </w:r>
          </w:p>
          <w:p w14:paraId="688942B3" w14:textId="77777777" w:rsidR="00B5684A" w:rsidRPr="00963709" w:rsidRDefault="00B5684A" w:rsidP="00B5684A">
            <w:pPr>
              <w:pStyle w:val="a4"/>
              <w:numPr>
                <w:ilvl w:val="1"/>
                <w:numId w:val="2"/>
              </w:numPr>
              <w:tabs>
                <w:tab w:val="left" w:pos="1293"/>
              </w:tabs>
              <w:ind w:left="1" w:right="67" w:firstLine="709"/>
              <w:jc w:val="both"/>
              <w:rPr>
                <w:rFonts w:ascii="Times New Roman" w:hAnsi="Times New Roman"/>
              </w:rPr>
            </w:pPr>
            <w:r w:rsidRPr="00963709">
              <w:rPr>
                <w:rFonts w:ascii="Times New Roman" w:hAnsi="Times New Roman"/>
              </w:rPr>
              <w:t>Кредит суммаси ___________________________________.</w:t>
            </w:r>
          </w:p>
          <w:p w14:paraId="74D0BFF7" w14:textId="77777777" w:rsidR="00B5684A" w:rsidRPr="00963709" w:rsidRDefault="00B5684A" w:rsidP="00B5684A">
            <w:pPr>
              <w:pStyle w:val="a4"/>
              <w:numPr>
                <w:ilvl w:val="1"/>
                <w:numId w:val="2"/>
              </w:numPr>
              <w:tabs>
                <w:tab w:val="left" w:pos="1293"/>
              </w:tabs>
              <w:spacing w:after="200"/>
              <w:ind w:left="1" w:right="67" w:firstLine="709"/>
              <w:jc w:val="both"/>
              <w:rPr>
                <w:rFonts w:ascii="Times New Roman" w:hAnsi="Times New Roman"/>
                <w:lang w:val="uz-Cyrl-UZ"/>
              </w:rPr>
            </w:pPr>
            <w:r w:rsidRPr="00963709">
              <w:rPr>
                <w:rFonts w:ascii="Times New Roman" w:hAnsi="Times New Roman"/>
              </w:rPr>
              <w:t>Кредитдан фойдаланиш муддати</w:t>
            </w:r>
            <w:r w:rsidRPr="00963709">
              <w:rPr>
                <w:rFonts w:ascii="Times New Roman" w:hAnsi="Times New Roman"/>
                <w:lang w:val="uz-Cyrl-UZ"/>
              </w:rPr>
              <w:t xml:space="preserve"> </w:t>
            </w:r>
            <w:r w:rsidRPr="00963709">
              <w:rPr>
                <w:rFonts w:ascii="Times New Roman" w:hAnsi="Times New Roman"/>
              </w:rPr>
              <w:t>_______________</w:t>
            </w:r>
            <w:r w:rsidRPr="00963709">
              <w:rPr>
                <w:rFonts w:ascii="Times New Roman" w:hAnsi="Times New Roman"/>
                <w:lang w:val="uz-Cyrl-UZ"/>
              </w:rPr>
              <w:t xml:space="preserve"> ой (</w:t>
            </w:r>
            <w:r w:rsidRPr="00963709">
              <w:rPr>
                <w:rFonts w:ascii="Times New Roman" w:hAnsi="Times New Roman"/>
                <w:iCs/>
                <w:lang w:val="uz-Cyrl-UZ"/>
              </w:rPr>
              <w:t xml:space="preserve">шу жумладан имтиёзли давр </w:t>
            </w:r>
            <w:r w:rsidRPr="00963709">
              <w:rPr>
                <w:rFonts w:ascii="Times New Roman" w:hAnsi="Times New Roman"/>
                <w:iCs/>
              </w:rPr>
              <w:t>_________</w:t>
            </w:r>
            <w:r w:rsidRPr="00963709">
              <w:rPr>
                <w:rFonts w:ascii="Times New Roman" w:hAnsi="Times New Roman"/>
                <w:iCs/>
                <w:lang w:val="uz-Cyrl-UZ"/>
              </w:rPr>
              <w:t xml:space="preserve"> ой</w:t>
            </w:r>
            <w:r w:rsidRPr="00963709">
              <w:rPr>
                <w:rFonts w:ascii="Times New Roman" w:hAnsi="Times New Roman"/>
                <w:lang w:val="uz-Cyrl-UZ"/>
              </w:rPr>
              <w:t>).</w:t>
            </w:r>
          </w:p>
          <w:p w14:paraId="07615900" w14:textId="77777777" w:rsidR="00B5684A" w:rsidRPr="00963709" w:rsidRDefault="00B5684A" w:rsidP="00B5684A">
            <w:pPr>
              <w:pStyle w:val="a4"/>
              <w:numPr>
                <w:ilvl w:val="1"/>
                <w:numId w:val="2"/>
              </w:numPr>
              <w:tabs>
                <w:tab w:val="left" w:pos="567"/>
                <w:tab w:val="left" w:pos="1134"/>
                <w:tab w:val="left" w:pos="1293"/>
              </w:tabs>
              <w:spacing w:before="60" w:after="200"/>
              <w:ind w:left="1" w:right="67" w:firstLine="709"/>
              <w:jc w:val="both"/>
              <w:rPr>
                <w:rFonts w:ascii="Times New Roman" w:hAnsi="Times New Roman"/>
                <w:lang w:val="uz-Cyrl-UZ"/>
              </w:rPr>
            </w:pPr>
            <w:r w:rsidRPr="00963709">
              <w:rPr>
                <w:rFonts w:ascii="Times New Roman" w:hAnsi="Times New Roman"/>
                <w:lang w:val="uz-Cyrl-UZ"/>
              </w:rPr>
              <w:t>Кредит бўйича асосий қарз ва фоизлар ушбу шартноманинг</w:t>
            </w:r>
            <w:r w:rsidRPr="00963709">
              <w:rPr>
                <w:rFonts w:ascii="Times New Roman" w:hAnsi="Times New Roman"/>
                <w:lang w:val="uz-Cyrl-UZ"/>
              </w:rPr>
              <w:br/>
              <w:t xml:space="preserve">1-сонли иловасида кўрсатилган жадвалга асосан </w:t>
            </w:r>
            <w:r w:rsidRPr="00963709">
              <w:rPr>
                <w:rFonts w:ascii="Times New Roman" w:hAnsi="Times New Roman"/>
                <w:i/>
                <w:u w:val="single"/>
                <w:lang w:val="uz-Cyrl-UZ"/>
              </w:rPr>
              <w:t>дифференциал</w:t>
            </w:r>
            <w:r w:rsidRPr="00963709">
              <w:rPr>
                <w:rFonts w:ascii="Times New Roman" w:hAnsi="Times New Roman"/>
                <w:i/>
                <w:lang w:val="uz-Cyrl-UZ"/>
              </w:rPr>
              <w:t xml:space="preserve"> </w:t>
            </w:r>
            <w:r w:rsidRPr="00963709">
              <w:rPr>
                <w:rFonts w:ascii="Times New Roman" w:hAnsi="Times New Roman"/>
                <w:lang w:val="uz-Cyrl-UZ"/>
              </w:rPr>
              <w:t>ёки</w:t>
            </w:r>
            <w:r w:rsidRPr="00963709">
              <w:rPr>
                <w:rFonts w:ascii="Times New Roman" w:hAnsi="Times New Roman"/>
                <w:i/>
                <w:lang w:val="uz-Cyrl-UZ"/>
              </w:rPr>
              <w:t xml:space="preserve"> </w:t>
            </w:r>
            <w:r w:rsidRPr="00963709">
              <w:rPr>
                <w:rFonts w:ascii="Times New Roman" w:hAnsi="Times New Roman"/>
                <w:i/>
                <w:u w:val="single"/>
                <w:lang w:val="uz-Cyrl-UZ"/>
              </w:rPr>
              <w:t>аннуитет</w:t>
            </w:r>
            <w:r w:rsidRPr="00963709">
              <w:rPr>
                <w:rFonts w:ascii="Times New Roman" w:hAnsi="Times New Roman"/>
                <w:lang w:val="uz-Cyrl-UZ"/>
              </w:rPr>
              <w:t xml:space="preserve"> (</w:t>
            </w:r>
            <w:r w:rsidRPr="00963709">
              <w:rPr>
                <w:rFonts w:ascii="Times New Roman" w:hAnsi="Times New Roman"/>
                <w:iCs/>
                <w:lang w:val="uz-Cyrl-UZ"/>
              </w:rPr>
              <w:t>кераклисини қолдиринг</w:t>
            </w:r>
            <w:r w:rsidRPr="00963709">
              <w:rPr>
                <w:rFonts w:ascii="Times New Roman" w:hAnsi="Times New Roman"/>
                <w:lang w:val="uz-Cyrl-UZ"/>
              </w:rPr>
              <w:t>) тўлов усулида тўланади.</w:t>
            </w:r>
          </w:p>
          <w:p w14:paraId="3CA008A0" w14:textId="6F0ECF88" w:rsidR="00B5684A" w:rsidRPr="00793DA6" w:rsidRDefault="00B5684A" w:rsidP="00B5684A">
            <w:pPr>
              <w:pStyle w:val="a4"/>
              <w:numPr>
                <w:ilvl w:val="1"/>
                <w:numId w:val="2"/>
              </w:numPr>
              <w:tabs>
                <w:tab w:val="left" w:pos="1293"/>
              </w:tabs>
              <w:spacing w:after="200"/>
              <w:ind w:left="1" w:right="67" w:firstLine="709"/>
              <w:jc w:val="both"/>
              <w:rPr>
                <w:rFonts w:ascii="Times New Roman" w:hAnsi="Times New Roman"/>
              </w:rPr>
            </w:pPr>
            <w:r w:rsidRPr="00963709">
              <w:rPr>
                <w:rFonts w:ascii="Times New Roman" w:hAnsi="Times New Roman"/>
              </w:rPr>
              <w:t>Кредит бўйича фоиз ставкаси</w:t>
            </w:r>
            <w:r w:rsidRPr="00963709">
              <w:rPr>
                <w:rFonts w:ascii="Times New Roman" w:hAnsi="Times New Roman"/>
                <w:lang w:val="uz-Cyrl-UZ"/>
              </w:rPr>
              <w:t xml:space="preserve"> йиллик </w:t>
            </w:r>
            <w:r w:rsidRPr="00963709">
              <w:rPr>
                <w:rFonts w:ascii="Times New Roman" w:hAnsi="Times New Roman"/>
                <w:b/>
              </w:rPr>
              <w:t>____________________________</w:t>
            </w:r>
          </w:p>
          <w:p w14:paraId="09BD48E5" w14:textId="192AE37D" w:rsidR="00E17CCF" w:rsidRDefault="00E17CCF" w:rsidP="00E17CCF">
            <w:pPr>
              <w:pStyle w:val="a4"/>
              <w:tabs>
                <w:tab w:val="left" w:pos="1293"/>
              </w:tabs>
              <w:spacing w:after="200"/>
              <w:ind w:left="1" w:right="67" w:firstLine="709"/>
              <w:jc w:val="both"/>
              <w:rPr>
                <w:rFonts w:ascii="Times New Roman" w:hAnsi="Times New Roman"/>
                <w:lang w:val="uz-Cyrl-UZ"/>
              </w:rPr>
            </w:pPr>
            <w:r>
              <w:rPr>
                <w:rFonts w:ascii="Times New Roman" w:hAnsi="Times New Roman"/>
                <w:lang w:val="uz-Cyrl-UZ"/>
              </w:rPr>
              <w:t xml:space="preserve">Бунда, Қарз олувчи томонидан Шартноманинг 4.2.6 (и)-бандидаги шарт бажарилган кундан бошлаб фоиз ставкаси </w:t>
            </w:r>
            <w:r w:rsidR="002616CE" w:rsidRPr="00AD59AB">
              <w:rPr>
                <w:rFonts w:ascii="Times New Roman" w:hAnsi="Times New Roman"/>
              </w:rPr>
              <w:t>6</w:t>
            </w:r>
            <w:r>
              <w:rPr>
                <w:rFonts w:ascii="Times New Roman" w:hAnsi="Times New Roman"/>
                <w:lang w:val="uz-Cyrl-UZ"/>
              </w:rPr>
              <w:t xml:space="preserve"> бандга камайтирилади. </w:t>
            </w:r>
          </w:p>
          <w:p w14:paraId="263C870C" w14:textId="63C9A7C9" w:rsidR="00E17CCF" w:rsidRPr="00793DA6" w:rsidRDefault="00E17CCF" w:rsidP="00793DA6">
            <w:pPr>
              <w:pStyle w:val="a4"/>
              <w:tabs>
                <w:tab w:val="left" w:pos="1293"/>
              </w:tabs>
              <w:spacing w:after="200"/>
              <w:ind w:left="1" w:right="67" w:firstLine="709"/>
              <w:jc w:val="both"/>
              <w:rPr>
                <w:rFonts w:ascii="Times New Roman" w:hAnsi="Times New Roman"/>
                <w:lang w:val="uz-Cyrl-UZ"/>
              </w:rPr>
            </w:pPr>
            <w:r>
              <w:rPr>
                <w:rFonts w:ascii="Times New Roman" w:hAnsi="Times New Roman"/>
                <w:lang w:val="uz-Cyrl-UZ"/>
              </w:rPr>
              <w:t xml:space="preserve">Қарз олувчи томонидан Шартноманинг 4.2.6 (и) бандидаги шартлар бажарилиши тўхтатилган кундан фоиз ставкаси дастлабки ҳолат (ставка)га қайтарилади. </w:t>
            </w:r>
          </w:p>
          <w:p w14:paraId="6277C1BB" w14:textId="77777777" w:rsidR="00B5684A" w:rsidRPr="00963709" w:rsidRDefault="00B5684A" w:rsidP="00B5684A">
            <w:pPr>
              <w:pStyle w:val="a4"/>
              <w:numPr>
                <w:ilvl w:val="1"/>
                <w:numId w:val="2"/>
              </w:numPr>
              <w:tabs>
                <w:tab w:val="left" w:pos="1293"/>
              </w:tabs>
              <w:spacing w:after="200"/>
              <w:ind w:left="1" w:right="67" w:firstLine="709"/>
              <w:jc w:val="both"/>
              <w:rPr>
                <w:rFonts w:ascii="Times New Roman" w:hAnsi="Times New Roman"/>
                <w:i/>
                <w:iCs/>
                <w:lang w:val="uz-Cyrl-UZ"/>
              </w:rPr>
            </w:pPr>
            <w:r w:rsidRPr="00963709">
              <w:rPr>
                <w:rFonts w:ascii="Times New Roman" w:hAnsi="Times New Roman"/>
                <w:lang w:val="uz-Cyrl-UZ"/>
              </w:rPr>
              <w:t xml:space="preserve">Кредитдан фойдаланганлик учун фоиз ставкаси тури </w:t>
            </w:r>
            <w:r w:rsidRPr="00963709">
              <w:rPr>
                <w:rFonts w:ascii="Times New Roman" w:hAnsi="Times New Roman"/>
                <w:u w:val="single"/>
                <w:lang w:val="uz-Cyrl-UZ"/>
              </w:rPr>
              <w:t>ўзгармас</w:t>
            </w:r>
            <w:r w:rsidRPr="00963709">
              <w:rPr>
                <w:rFonts w:ascii="Times New Roman" w:hAnsi="Times New Roman"/>
                <w:lang w:val="uz-Cyrl-UZ"/>
              </w:rPr>
              <w:t xml:space="preserve"> ёки </w:t>
            </w:r>
            <w:r w:rsidRPr="00963709">
              <w:rPr>
                <w:rFonts w:ascii="Times New Roman" w:hAnsi="Times New Roman"/>
                <w:u w:val="single"/>
                <w:lang w:val="uz-Cyrl-UZ"/>
              </w:rPr>
              <w:t>ўзгарувчан</w:t>
            </w:r>
            <w:r w:rsidRPr="00963709">
              <w:rPr>
                <w:rFonts w:ascii="Times New Roman" w:hAnsi="Times New Roman"/>
                <w:lang w:val="uz-Cyrl-UZ"/>
              </w:rPr>
              <w:t xml:space="preserve"> </w:t>
            </w:r>
            <w:r w:rsidRPr="00963709">
              <w:rPr>
                <w:rFonts w:ascii="Times New Roman" w:hAnsi="Times New Roman"/>
                <w:i/>
                <w:iCs/>
                <w:lang w:val="uz-Cyrl-UZ"/>
              </w:rPr>
              <w:t xml:space="preserve">(кераклисини қолдиринг). </w:t>
            </w:r>
          </w:p>
          <w:p w14:paraId="7A0FB1FE" w14:textId="464D09A6" w:rsidR="00742C1B" w:rsidRPr="00995EC0" w:rsidRDefault="00B5684A" w:rsidP="00995EC0">
            <w:pPr>
              <w:pStyle w:val="a4"/>
              <w:numPr>
                <w:ilvl w:val="1"/>
                <w:numId w:val="2"/>
              </w:numPr>
              <w:tabs>
                <w:tab w:val="left" w:pos="1293"/>
              </w:tabs>
              <w:spacing w:after="200"/>
              <w:ind w:left="1" w:right="67" w:firstLine="709"/>
              <w:jc w:val="both"/>
              <w:rPr>
                <w:rFonts w:ascii="Times New Roman" w:hAnsi="Times New Roman"/>
                <w:lang w:val="uz-Cyrl-UZ"/>
              </w:rPr>
            </w:pPr>
            <w:r w:rsidRPr="00963709">
              <w:rPr>
                <w:rFonts w:ascii="Times New Roman" w:hAnsi="Times New Roman"/>
                <w:lang w:val="uz-Cyrl-UZ"/>
              </w:rPr>
              <w:t>Фоизларни тўлаш муддати: ҳар ойнинг___________санасигача.</w:t>
            </w:r>
          </w:p>
          <w:p w14:paraId="47135663" w14:textId="2B2EA6E6" w:rsidR="00B5684A" w:rsidRPr="00963709" w:rsidRDefault="00B5684A" w:rsidP="00F7690E">
            <w:pPr>
              <w:jc w:val="both"/>
              <w:rPr>
                <w:rFonts w:ascii="Times New Roman" w:hAnsi="Times New Roman"/>
                <w:i/>
                <w:iCs/>
                <w:sz w:val="22"/>
                <w:szCs w:val="22"/>
                <w:lang w:val="uz-Cyrl-UZ"/>
              </w:rPr>
            </w:pPr>
            <w:r w:rsidRPr="00963709">
              <w:rPr>
                <w:rFonts w:ascii="Times New Roman" w:hAnsi="Times New Roman"/>
                <w:i/>
                <w:iCs/>
                <w:sz w:val="22"/>
                <w:szCs w:val="22"/>
                <w:lang w:val="uz-Cyrl-UZ"/>
              </w:rPr>
              <w:t xml:space="preserve">          Изоҳ:</w:t>
            </w:r>
            <w:r w:rsidRPr="00963709">
              <w:rPr>
                <w:rFonts w:ascii="Times New Roman" w:hAnsi="Times New Roman"/>
                <w:i/>
                <w:iCs/>
                <w:lang w:val="uz-Cyrl-UZ"/>
              </w:rPr>
              <w:t xml:space="preserve"> </w:t>
            </w:r>
            <w:r w:rsidR="000C16B0" w:rsidRPr="00894B57">
              <w:rPr>
                <w:rFonts w:ascii="Times New Roman" w:hAnsi="Times New Roman"/>
                <w:i/>
                <w:iCs/>
                <w:sz w:val="22"/>
                <w:szCs w:val="22"/>
                <w:lang w:val="uz-Cyrl-UZ"/>
              </w:rPr>
              <w:t>“L</w:t>
            </w:r>
            <w:r w:rsidR="000C16B0" w:rsidRPr="00831E7D">
              <w:rPr>
                <w:rFonts w:ascii="Times New Roman" w:hAnsi="Times New Roman"/>
                <w:i/>
                <w:iCs/>
                <w:sz w:val="22"/>
                <w:szCs w:val="22"/>
                <w:lang w:val="uz-Cyrl-UZ"/>
              </w:rPr>
              <w:t xml:space="preserve">IBOR/SOFR/EURIBOR” ставкаси  </w:t>
            </w:r>
            <w:r w:rsidR="000C16B0" w:rsidRPr="00831E7D">
              <w:rPr>
                <w:rFonts w:ascii="Times New Roman" w:hAnsi="Times New Roman"/>
                <w:i/>
                <w:iCs/>
                <w:lang w:val="uz-Cyrl-UZ"/>
              </w:rPr>
              <w:t xml:space="preserve"> халқаро молиявий институтларнинг (Қарз берувчи) шартларидан келиб чиқиб бошқа муқобил ставкага алмаштирилиши мумкин. Шунингдек, ушбу ставкалар ўзгарувчан ҳисоболанади.</w:t>
            </w:r>
          </w:p>
          <w:p w14:paraId="5175EBC3" w14:textId="77777777" w:rsidR="00B5684A" w:rsidRPr="00963709" w:rsidRDefault="00B5684A" w:rsidP="00B5684A">
            <w:pPr>
              <w:pStyle w:val="a4"/>
              <w:numPr>
                <w:ilvl w:val="0"/>
                <w:numId w:val="2"/>
              </w:numPr>
              <w:tabs>
                <w:tab w:val="left" w:pos="459"/>
              </w:tabs>
              <w:spacing w:after="200"/>
              <w:ind w:left="1" w:right="67" w:firstLine="0"/>
              <w:jc w:val="center"/>
              <w:rPr>
                <w:rFonts w:ascii="Times New Roman" w:hAnsi="Times New Roman"/>
                <w:b/>
              </w:rPr>
            </w:pPr>
            <w:r w:rsidRPr="00963709">
              <w:rPr>
                <w:rFonts w:ascii="Times New Roman" w:hAnsi="Times New Roman"/>
                <w:b/>
              </w:rPr>
              <w:lastRenderedPageBreak/>
              <w:t>ҚАРЗ</w:t>
            </w:r>
            <w:r w:rsidRPr="00963709">
              <w:rPr>
                <w:rFonts w:ascii="Times New Roman" w:hAnsi="Times New Roman"/>
                <w:b/>
                <w:lang w:val="uz-Cyrl-UZ"/>
              </w:rPr>
              <w:t xml:space="preserve"> ОЛУВЧИНИНГ </w:t>
            </w:r>
            <w:r w:rsidRPr="00963709">
              <w:rPr>
                <w:rFonts w:ascii="Times New Roman" w:hAnsi="Times New Roman"/>
                <w:b/>
              </w:rPr>
              <w:t>ТАСДИҒИ</w:t>
            </w:r>
          </w:p>
          <w:p w14:paraId="33E27C78" w14:textId="77777777" w:rsidR="00B5684A" w:rsidRPr="00963709" w:rsidRDefault="00B5684A" w:rsidP="00B5684A">
            <w:pPr>
              <w:pStyle w:val="a4"/>
              <w:numPr>
                <w:ilvl w:val="1"/>
                <w:numId w:val="2"/>
              </w:numPr>
              <w:tabs>
                <w:tab w:val="left" w:pos="1304"/>
              </w:tabs>
              <w:ind w:left="1" w:right="67" w:firstLine="709"/>
              <w:jc w:val="both"/>
              <w:rPr>
                <w:rFonts w:ascii="Times New Roman" w:hAnsi="Times New Roman"/>
                <w:lang w:val="uz-Cyrl-UZ"/>
              </w:rPr>
            </w:pPr>
            <w:r w:rsidRPr="00963709">
              <w:rPr>
                <w:rFonts w:ascii="Times New Roman" w:hAnsi="Times New Roman"/>
                <w:lang w:val="uz-Cyrl-UZ"/>
              </w:rPr>
              <w:t>Қарз олувчи қуйидагиларни тасдиқлайди ва кафолатлайди:</w:t>
            </w:r>
          </w:p>
          <w:p w14:paraId="12CDDF43" w14:textId="77777777" w:rsidR="00B5684A" w:rsidRPr="00963709" w:rsidRDefault="00B5684A"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Ўзбекистон Республикасининг амалдаги қонун ҳужжатларига асосан ташкил қилинган ва рўйхатдан ўтказилган юридик шахс ҳисобланади ҳамда шартномани тузиш ва уни бажариш учун  ҳуқуқий лаёқатга эга;</w:t>
            </w:r>
          </w:p>
          <w:p w14:paraId="7EFAD4BE" w14:textId="77777777" w:rsidR="00B5684A" w:rsidRPr="00963709" w:rsidRDefault="00B5684A"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ушбу шартномани тузиш ва унинг ижро қилиш ҳамда шартноманинг барча шартлари қарз олувчининг таъсис ҳужжатларига зид эмас;</w:t>
            </w:r>
          </w:p>
          <w:p w14:paraId="77C08132" w14:textId="77777777" w:rsidR="00B5684A" w:rsidRPr="00963709" w:rsidRDefault="00B5684A"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Кредит олиш ва уни расмийлаштириш учун Банкка тақдим этилган/этиладиган барча ҳужжат ва маълумотлар асл ва ҳақиқий;</w:t>
            </w:r>
          </w:p>
          <w:p w14:paraId="2F2944E4" w14:textId="77777777" w:rsidR="00B5684A" w:rsidRPr="00963709" w:rsidRDefault="00B5684A"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5D449DB1" w14:textId="77777777" w:rsidR="00B5684A" w:rsidRPr="00963709" w:rsidRDefault="00B5684A"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Қарз олувчига  нисбатан маъмурий, арбитраж ва суд ишлари қўзғатилмаган, учинчи шахслар олдида  мазкур шартнома бўйича мажбуриятларини бажаришига сезиларли даражада таъсир кўрсатиши мумкин бўлган бажарилмаган мажбуриятлари йўқ;</w:t>
            </w:r>
          </w:p>
          <w:p w14:paraId="2C62785A" w14:textId="77777777" w:rsidR="00B5684A" w:rsidRPr="00963709" w:rsidRDefault="00B5684A" w:rsidP="00F7690E">
            <w:pPr>
              <w:ind w:left="1" w:right="67" w:firstLine="709"/>
              <w:jc w:val="both"/>
              <w:rPr>
                <w:rFonts w:ascii="Times New Roman" w:hAnsi="Times New Roman"/>
                <w:lang w:val="uz-Cyrl-UZ"/>
              </w:rPr>
            </w:pPr>
            <w:r w:rsidRPr="00963709">
              <w:rPr>
                <w:rFonts w:ascii="Times New Roman" w:hAnsi="Times New Roman"/>
                <w:lang w:val="uz-Cyrl-UZ"/>
              </w:rPr>
              <w:t>- Қарз олувчи унга Банк томонидан ажратилаётган кредит тўғрисидаги маълумотларни Кредит ахборот таҳлил маркази ва Кредит ахборт миллий институтиларига тақдим этилишига ўз розилигини берган;</w:t>
            </w:r>
          </w:p>
          <w:p w14:paraId="58AFE17F" w14:textId="77777777" w:rsidR="00B5684A" w:rsidRPr="00963709" w:rsidRDefault="00B5684A" w:rsidP="00F7690E">
            <w:pPr>
              <w:pStyle w:val="a8"/>
              <w:ind w:firstLine="709"/>
              <w:jc w:val="both"/>
              <w:rPr>
                <w:rFonts w:ascii="Times New Roman" w:eastAsia="Times New Roman" w:hAnsi="Times New Roman"/>
                <w:noProof/>
                <w:sz w:val="20"/>
                <w:szCs w:val="20"/>
                <w:lang w:val="uz-Cyrl-UZ" w:eastAsia="ru-RU"/>
              </w:rPr>
            </w:pPr>
            <w:r w:rsidRPr="00963709">
              <w:rPr>
                <w:rFonts w:ascii="Times New Roman" w:eastAsia="Times New Roman" w:hAnsi="Times New Roman"/>
                <w:noProof/>
                <w:sz w:val="20"/>
                <w:szCs w:val="20"/>
                <w:lang w:val="uz-Cyrl-UZ" w:eastAsia="ru-RU"/>
              </w:rPr>
              <w:t>-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унинг таваккалчилиги ҳисобланади.</w:t>
            </w:r>
          </w:p>
          <w:p w14:paraId="6E6AA5F1" w14:textId="77777777" w:rsidR="00B5684A" w:rsidRPr="00963709" w:rsidRDefault="00B5684A" w:rsidP="00F7690E">
            <w:pPr>
              <w:ind w:left="175" w:firstLine="709"/>
              <w:jc w:val="both"/>
              <w:rPr>
                <w:rFonts w:ascii="Times New Roman" w:hAnsi="Times New Roman"/>
                <w:lang w:val="uz-Cyrl-UZ"/>
              </w:rPr>
            </w:pPr>
          </w:p>
          <w:p w14:paraId="0C6D0278" w14:textId="77777777" w:rsidR="00B5684A" w:rsidRPr="00963709" w:rsidRDefault="00B5684A" w:rsidP="00B5684A">
            <w:pPr>
              <w:pStyle w:val="a4"/>
              <w:numPr>
                <w:ilvl w:val="0"/>
                <w:numId w:val="2"/>
              </w:numPr>
              <w:tabs>
                <w:tab w:val="left" w:pos="459"/>
              </w:tabs>
              <w:spacing w:after="200"/>
              <w:ind w:left="1" w:right="67" w:firstLine="0"/>
              <w:jc w:val="center"/>
              <w:rPr>
                <w:rFonts w:ascii="Times New Roman" w:hAnsi="Times New Roman"/>
                <w:b/>
                <w:lang w:val="uz-Cyrl-UZ"/>
              </w:rPr>
            </w:pPr>
            <w:r w:rsidRPr="00963709">
              <w:rPr>
                <w:rFonts w:ascii="Times New Roman" w:hAnsi="Times New Roman"/>
                <w:b/>
                <w:lang w:val="uz-Cyrl-UZ"/>
              </w:rPr>
              <w:t>ТОМОНЛАРНИНГ ҲУҚУҚ ВА МАЖБУРИЯТЛАРИ</w:t>
            </w:r>
          </w:p>
          <w:p w14:paraId="4D046912" w14:textId="77777777" w:rsidR="00B5684A" w:rsidRPr="00963709" w:rsidRDefault="00B5684A" w:rsidP="00B5684A">
            <w:pPr>
              <w:pStyle w:val="a4"/>
              <w:numPr>
                <w:ilvl w:val="1"/>
                <w:numId w:val="2"/>
              </w:numPr>
              <w:spacing w:after="200"/>
              <w:ind w:left="1" w:right="67" w:firstLine="709"/>
              <w:jc w:val="both"/>
              <w:rPr>
                <w:rFonts w:ascii="Times New Roman" w:hAnsi="Times New Roman"/>
                <w:lang w:val="uz-Cyrl-UZ"/>
              </w:rPr>
            </w:pPr>
            <w:r w:rsidRPr="00963709">
              <w:rPr>
                <w:rFonts w:ascii="Times New Roman" w:hAnsi="Times New Roman"/>
                <w:b/>
                <w:lang w:val="uz-Cyrl-UZ"/>
              </w:rPr>
              <w:t>Банкнинг мажбуриятлари:</w:t>
            </w:r>
          </w:p>
          <w:p w14:paraId="3D3FA936" w14:textId="77777777" w:rsidR="00B5684A" w:rsidRPr="00963709" w:rsidRDefault="00B5684A" w:rsidP="00B5684A">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Қарз олувчига мазкур шартномада кўрсатилган миқдорда ва шартларда кредит ажратиш.</w:t>
            </w:r>
          </w:p>
          <w:p w14:paraId="4E4B5602" w14:textId="77777777" w:rsidR="00B5684A" w:rsidRPr="00963709" w:rsidRDefault="00B5684A" w:rsidP="00B5684A">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Олинган кредитни ҳисоблаш учун қарз олувчига ссуда ҳисобварағини очиш.</w:t>
            </w:r>
          </w:p>
          <w:p w14:paraId="3B2F58F4" w14:textId="77777777" w:rsidR="00B5684A" w:rsidRPr="00963709" w:rsidRDefault="00B5684A" w:rsidP="00B5684A">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Қарз олувчини Банк томонидан кредитни муддатидан илгари ундириш фактлари ва сабаблари ҳақида хабардор қилиш.</w:t>
            </w:r>
          </w:p>
          <w:p w14:paraId="22745465" w14:textId="77777777" w:rsidR="00B5684A" w:rsidRPr="00963709" w:rsidRDefault="00B5684A" w:rsidP="00B5684A">
            <w:pPr>
              <w:pStyle w:val="a4"/>
              <w:numPr>
                <w:ilvl w:val="1"/>
                <w:numId w:val="2"/>
              </w:numPr>
              <w:tabs>
                <w:tab w:val="left" w:pos="1339"/>
              </w:tabs>
              <w:spacing w:after="200"/>
              <w:ind w:left="1" w:right="67" w:firstLine="709"/>
              <w:jc w:val="both"/>
              <w:rPr>
                <w:rFonts w:ascii="Times New Roman" w:hAnsi="Times New Roman"/>
                <w:b/>
                <w:lang w:val="uz-Cyrl-UZ"/>
              </w:rPr>
            </w:pPr>
            <w:r w:rsidRPr="00963709">
              <w:rPr>
                <w:rFonts w:ascii="Times New Roman" w:hAnsi="Times New Roman"/>
                <w:b/>
                <w:lang w:val="uz-Cyrl-UZ"/>
              </w:rPr>
              <w:t>Қарз олувчининг мажбуриятлари:</w:t>
            </w:r>
          </w:p>
          <w:p w14:paraId="63D672AB" w14:textId="77777777" w:rsidR="00B5684A" w:rsidRPr="00963709" w:rsidRDefault="00B5684A" w:rsidP="00B5684A">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Кредитни ва у бўйича ҳисобланган фоизларни мазкур шартномада белгиланган муддатларда ва миқдорда тўлиқ қайтариш.</w:t>
            </w:r>
          </w:p>
          <w:p w14:paraId="34F9EB01" w14:textId="77777777" w:rsidR="00B5684A" w:rsidRPr="00963709" w:rsidRDefault="00B5684A" w:rsidP="00B5684A">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Кредитдан фойдаланиш даврида кредитлашнинг қайтаришлик, тўловлилик, таъминланганлик, муддатлилик тамойилларига риоя қилиш;</w:t>
            </w:r>
          </w:p>
          <w:p w14:paraId="63E15917" w14:textId="77777777" w:rsidR="00B5684A" w:rsidRPr="00963709" w:rsidRDefault="00B5684A" w:rsidP="00B5684A">
            <w:pPr>
              <w:pStyle w:val="a4"/>
              <w:numPr>
                <w:ilvl w:val="2"/>
                <w:numId w:val="2"/>
              </w:numPr>
              <w:tabs>
                <w:tab w:val="left" w:pos="1451"/>
                <w:tab w:val="left" w:pos="1593"/>
              </w:tabs>
              <w:ind w:left="1" w:right="67" w:firstLine="709"/>
              <w:jc w:val="both"/>
              <w:rPr>
                <w:rFonts w:ascii="Times New Roman" w:hAnsi="Times New Roman"/>
                <w:lang w:val="uz-Cyrl-UZ"/>
              </w:rPr>
            </w:pPr>
            <w:r w:rsidRPr="00963709">
              <w:rPr>
                <w:rFonts w:ascii="Times New Roman" w:hAnsi="Times New Roman"/>
                <w:lang w:val="uz-Cyrl-UZ"/>
              </w:rPr>
              <w:t xml:space="preserve">Банк ходимларини текширишлар </w:t>
            </w:r>
            <w:r w:rsidRPr="00963709">
              <w:rPr>
                <w:rFonts w:ascii="Times New Roman" w:hAnsi="Times New Roman"/>
                <w:i/>
                <w:iCs/>
                <w:lang w:val="uz-Cyrl-UZ"/>
              </w:rPr>
              <w:t>(қарз олувчининг молиявий ҳолати, ҳисоб юритиш ҳамда ҳисобот бериш аҳволи,  кредитланган товар-моддий бойликларнинг ҳамда гаровга қўйилган мулкнинг сақланиш ва бутлиги масалалари бўйича)</w:t>
            </w:r>
            <w:r w:rsidRPr="00963709">
              <w:rPr>
                <w:rFonts w:ascii="Times New Roman" w:hAnsi="Times New Roman"/>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5723A2D8" w14:textId="77777777" w:rsidR="00B5684A" w:rsidRPr="00963709" w:rsidRDefault="00B5684A" w:rsidP="00B5684A">
            <w:pPr>
              <w:pStyle w:val="a4"/>
              <w:numPr>
                <w:ilvl w:val="2"/>
                <w:numId w:val="2"/>
              </w:numPr>
              <w:tabs>
                <w:tab w:val="left" w:pos="1451"/>
                <w:tab w:val="left" w:pos="1593"/>
              </w:tabs>
              <w:spacing w:after="200"/>
              <w:ind w:left="1" w:right="67" w:firstLine="709"/>
              <w:jc w:val="both"/>
              <w:rPr>
                <w:rFonts w:ascii="Times New Roman" w:hAnsi="Times New Roman"/>
                <w:lang w:val="uz-Cyrl-UZ"/>
              </w:rPr>
            </w:pPr>
            <w:r w:rsidRPr="00963709">
              <w:rPr>
                <w:rFonts w:ascii="Times New Roman" w:hAnsi="Times New Roman"/>
                <w:lang w:val="uz-Cyrl-UZ"/>
              </w:rPr>
              <w:lastRenderedPageBreak/>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0D2B09FF" w14:textId="1A1B0864" w:rsidR="00B5684A" w:rsidRPr="00963709" w:rsidRDefault="00B5684A" w:rsidP="00B5684A">
            <w:pPr>
              <w:pStyle w:val="a4"/>
              <w:numPr>
                <w:ilvl w:val="2"/>
                <w:numId w:val="2"/>
              </w:numPr>
              <w:tabs>
                <w:tab w:val="left" w:pos="1451"/>
                <w:tab w:val="left" w:pos="1593"/>
              </w:tabs>
              <w:spacing w:after="200"/>
              <w:ind w:left="1" w:right="67" w:firstLine="709"/>
              <w:jc w:val="both"/>
              <w:rPr>
                <w:rFonts w:ascii="Times New Roman" w:hAnsi="Times New Roman"/>
                <w:lang w:val="uz-Cyrl-UZ"/>
              </w:rPr>
            </w:pPr>
            <w:r w:rsidRPr="00963709">
              <w:rPr>
                <w:rFonts w:ascii="Times New Roman" w:hAnsi="Times New Roman"/>
                <w:lang w:val="uz-Cyrl-UZ"/>
              </w:rPr>
              <w:t xml:space="preserve">Қайта ташкил этилаётганда </w:t>
            </w:r>
            <w:r w:rsidRPr="00963709">
              <w:rPr>
                <w:rFonts w:ascii="Times New Roman" w:hAnsi="Times New Roman"/>
                <w:i/>
                <w:lang w:val="uz-Cyrl-UZ"/>
              </w:rPr>
              <w:t>(ҳуқуқий ворис бўлган ҳоллар бундан мустасно)</w:t>
            </w:r>
            <w:r w:rsidRPr="00963709">
              <w:rPr>
                <w:rFonts w:ascii="Times New Roman" w:hAnsi="Times New Roman"/>
                <w:lang w:val="uz-Cyrl-UZ"/>
              </w:rPr>
              <w:t xml:space="preserve"> ёки тугатилаётганда зудлик билан кредитни муддатидан олдин қайтариш ҳамда ҳисобланган барча фоизларни</w:t>
            </w:r>
            <w:r w:rsidR="000C16B0">
              <w:rPr>
                <w:rFonts w:ascii="Times New Roman" w:hAnsi="Times New Roman"/>
                <w:lang w:val="uz-Cyrl-UZ"/>
              </w:rPr>
              <w:t xml:space="preserve"> (шунингдек, юқори фоиз ва неустойкани) </w:t>
            </w:r>
            <w:r w:rsidRPr="00963709">
              <w:rPr>
                <w:rFonts w:ascii="Times New Roman" w:hAnsi="Times New Roman"/>
                <w:lang w:val="uz-Cyrl-UZ"/>
              </w:rPr>
              <w:t xml:space="preserve"> тўлаш. </w:t>
            </w:r>
          </w:p>
          <w:p w14:paraId="472B20BA" w14:textId="3A18FB94" w:rsidR="00B5684A" w:rsidRPr="00963709" w:rsidRDefault="00B5684A" w:rsidP="00B5684A">
            <w:pPr>
              <w:pStyle w:val="a4"/>
              <w:numPr>
                <w:ilvl w:val="2"/>
                <w:numId w:val="2"/>
              </w:numPr>
              <w:tabs>
                <w:tab w:val="left" w:pos="1451"/>
                <w:tab w:val="left" w:pos="1593"/>
              </w:tabs>
              <w:ind w:left="1" w:right="67" w:firstLine="709"/>
              <w:jc w:val="both"/>
              <w:rPr>
                <w:rFonts w:ascii="Times New Roman" w:hAnsi="Times New Roman"/>
                <w:lang w:val="uz-Cyrl-UZ"/>
              </w:rPr>
            </w:pPr>
            <w:r w:rsidRPr="00963709">
              <w:rPr>
                <w:rFonts w:ascii="Times New Roman" w:hAnsi="Times New Roman"/>
                <w:lang w:val="uz-Cyrl-UZ"/>
              </w:rPr>
              <w:t xml:space="preserve">Мазкур шартнома амал қилиш муддати давомида </w:t>
            </w:r>
            <w:r w:rsidR="000C16B0">
              <w:rPr>
                <w:rFonts w:ascii="Times New Roman" w:hAnsi="Times New Roman"/>
                <w:lang w:val="uz-Cyrl-UZ"/>
              </w:rPr>
              <w:t>Қ</w:t>
            </w:r>
            <w:r w:rsidR="000C16B0" w:rsidRPr="00963709">
              <w:rPr>
                <w:rFonts w:ascii="Times New Roman" w:hAnsi="Times New Roman"/>
                <w:lang w:val="uz-Cyrl-UZ"/>
              </w:rPr>
              <w:t xml:space="preserve">арз </w:t>
            </w:r>
            <w:r w:rsidRPr="00963709">
              <w:rPr>
                <w:rFonts w:ascii="Times New Roman" w:hAnsi="Times New Roman"/>
                <w:lang w:val="uz-Cyrl-UZ"/>
              </w:rPr>
              <w:t>олувчи қуйидагиларнинг бажарилишини таъминлаши</w:t>
            </w:r>
            <w:r w:rsidRPr="00963709">
              <w:rPr>
                <w:rFonts w:ascii="Times New Roman" w:hAnsi="Times New Roman"/>
                <w:u w:val="single"/>
                <w:lang w:val="uz-Cyrl-UZ"/>
              </w:rPr>
              <w:t xml:space="preserve"> </w:t>
            </w:r>
            <w:r w:rsidR="000C16B0" w:rsidRPr="007B75E5">
              <w:rPr>
                <w:rFonts w:ascii="Times New Roman" w:hAnsi="Times New Roman"/>
                <w:bCs/>
                <w:lang w:val="uz-Cyrl-UZ"/>
              </w:rPr>
              <w:t>шарт</w:t>
            </w:r>
            <w:r w:rsidRPr="007B75E5">
              <w:rPr>
                <w:rFonts w:ascii="Times New Roman" w:hAnsi="Times New Roman"/>
                <w:bCs/>
                <w:lang w:val="uz-Cyrl-UZ"/>
              </w:rPr>
              <w:t>:</w:t>
            </w:r>
          </w:p>
          <w:p w14:paraId="5C935609" w14:textId="77777777" w:rsidR="00B5684A" w:rsidRPr="00963709" w:rsidRDefault="00B5684A" w:rsidP="00F7690E">
            <w:pPr>
              <w:ind w:left="1" w:right="67" w:firstLine="709"/>
              <w:jc w:val="both"/>
              <w:rPr>
                <w:rFonts w:ascii="Times New Roman" w:hAnsi="Times New Roman"/>
                <w:lang w:val="uz-Cyrl-UZ"/>
              </w:rPr>
            </w:pPr>
            <w:r w:rsidRPr="00963709">
              <w:rPr>
                <w:rFonts w:ascii="Times New Roman" w:hAnsi="Times New Roman"/>
                <w:lang w:val="uz-Cyrl-UZ"/>
              </w:rPr>
              <w:t>а)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1B5888A3" w14:textId="77777777" w:rsidR="00B5684A" w:rsidRPr="00963709" w:rsidRDefault="00B5684A" w:rsidP="00F7690E">
            <w:pPr>
              <w:ind w:left="1" w:right="67" w:firstLine="709"/>
              <w:jc w:val="both"/>
              <w:rPr>
                <w:rFonts w:ascii="Times New Roman" w:hAnsi="Times New Roman"/>
                <w:lang w:val="uz-Cyrl-UZ"/>
              </w:rPr>
            </w:pPr>
            <w:r w:rsidRPr="00963709">
              <w:rPr>
                <w:rFonts w:ascii="Times New Roman" w:hAnsi="Times New Roman"/>
                <w:lang w:val="uz-Cyrl-UZ"/>
              </w:rPr>
              <w:t>б) ўз мулкини, асбоб-ускуналари ва бошқа мол-мулкини нормал аҳволда сақлаш (асосий фондларни эксплуатация қилиш);</w:t>
            </w:r>
          </w:p>
          <w:p w14:paraId="2E7EA83D" w14:textId="77777777" w:rsidR="00B5684A" w:rsidRPr="00963709" w:rsidRDefault="00B5684A" w:rsidP="00F7690E">
            <w:pPr>
              <w:ind w:left="1" w:right="67" w:firstLine="709"/>
              <w:jc w:val="both"/>
              <w:rPr>
                <w:rFonts w:ascii="Times New Roman" w:hAnsi="Times New Roman"/>
                <w:lang w:val="uz-Cyrl-UZ"/>
              </w:rPr>
            </w:pPr>
            <w:r w:rsidRPr="00963709">
              <w:rPr>
                <w:rFonts w:ascii="Times New Roman" w:hAnsi="Times New Roman"/>
                <w:lang w:val="uz-Cyrl-UZ"/>
              </w:rPr>
              <w:t>в) 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4C08E987" w14:textId="77777777" w:rsidR="00B5684A" w:rsidRPr="00963709" w:rsidRDefault="00B5684A" w:rsidP="00F7690E">
            <w:pPr>
              <w:ind w:left="1" w:right="67" w:firstLine="709"/>
              <w:jc w:val="both"/>
              <w:rPr>
                <w:rFonts w:ascii="Times New Roman" w:hAnsi="Times New Roman"/>
                <w:lang w:val="uz-Cyrl-UZ"/>
              </w:rPr>
            </w:pPr>
            <w:r w:rsidRPr="00963709">
              <w:rPr>
                <w:rFonts w:ascii="Times New Roman" w:hAnsi="Times New Roman"/>
                <w:lang w:val="uz-Cyrl-UZ"/>
              </w:rPr>
              <w:t>г) 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0CF3B0D2" w14:textId="77777777" w:rsidR="00B5684A" w:rsidRPr="00963709" w:rsidRDefault="00B5684A" w:rsidP="00F7690E">
            <w:pPr>
              <w:ind w:left="1" w:right="67" w:firstLine="709"/>
              <w:jc w:val="both"/>
              <w:rPr>
                <w:rFonts w:ascii="Times New Roman" w:hAnsi="Times New Roman"/>
                <w:lang w:val="uz-Cyrl-UZ"/>
              </w:rPr>
            </w:pPr>
            <w:r w:rsidRPr="008C3F7B">
              <w:rPr>
                <w:rFonts w:ascii="Times New Roman" w:hAnsi="Times New Roman"/>
                <w:bCs/>
                <w:lang w:val="uz-Cyrl-UZ"/>
              </w:rPr>
              <w:t>д)</w:t>
            </w:r>
            <w:r w:rsidRPr="00963709">
              <w:rPr>
                <w:rFonts w:ascii="Times New Roman" w:hAnsi="Times New Roman"/>
                <w:b/>
                <w:lang w:val="uz-Cyrl-UZ"/>
              </w:rPr>
              <w:t xml:space="preserve"> </w:t>
            </w:r>
            <w:r w:rsidRPr="00963709">
              <w:rPr>
                <w:rFonts w:ascii="Times New Roman" w:hAnsi="Times New Roman"/>
                <w:lang w:val="uz-Cyrl-UZ"/>
              </w:rPr>
              <w:t>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7BD3146B" w14:textId="77777777" w:rsidR="00B5684A" w:rsidRPr="00963709" w:rsidRDefault="00B5684A" w:rsidP="00F7690E">
            <w:pPr>
              <w:ind w:left="1" w:right="67" w:firstLine="709"/>
              <w:jc w:val="both"/>
              <w:rPr>
                <w:rFonts w:ascii="Times New Roman" w:hAnsi="Times New Roman"/>
                <w:lang w:val="uz-Cyrl-UZ"/>
              </w:rPr>
            </w:pPr>
            <w:r w:rsidRPr="00963709">
              <w:rPr>
                <w:rFonts w:ascii="Times New Roman" w:hAnsi="Times New Roman"/>
                <w:lang w:val="uz-Cyrl-UZ"/>
              </w:rPr>
              <w:t>е) ҳар қандай суд низолари, шартномавий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4BC19803" w14:textId="77777777" w:rsidR="008C3F7B" w:rsidRDefault="00B5684A" w:rsidP="008C3F7B">
            <w:pPr>
              <w:ind w:left="1" w:right="67" w:firstLine="709"/>
              <w:jc w:val="both"/>
              <w:rPr>
                <w:rFonts w:ascii="Times New Roman" w:hAnsi="Times New Roman"/>
                <w:lang w:val="uz-Cyrl-UZ"/>
              </w:rPr>
            </w:pPr>
            <w:r w:rsidRPr="008C3F7B">
              <w:rPr>
                <w:rFonts w:ascii="Times New Roman" w:hAnsi="Times New Roman"/>
                <w:bCs/>
                <w:lang w:val="uz-Cyrl-UZ"/>
              </w:rPr>
              <w:t>ё)</w:t>
            </w:r>
            <w:r w:rsidRPr="00963709">
              <w:rPr>
                <w:rFonts w:ascii="Times New Roman" w:hAnsi="Times New Roman"/>
                <w:b/>
                <w:lang w:val="uz-Cyrl-UZ"/>
              </w:rPr>
              <w:t xml:space="preserve"> </w:t>
            </w:r>
            <w:r w:rsidRPr="00963709">
              <w:rPr>
                <w:rFonts w:ascii="Times New Roman" w:hAnsi="Times New Roman"/>
                <w:lang w:val="uz-Cyrl-UZ"/>
              </w:rPr>
              <w:t>ўзининг фаолиятини амалга ошириш ва мазкур шартнома шартларини бажариш учун лозим бўлган барча рухсат ва лицензияларни ўз вақтида олиш ва уларнинг муддатини узайтириш;</w:t>
            </w:r>
          </w:p>
          <w:p w14:paraId="158A8538" w14:textId="77777777" w:rsidR="008C3F7B" w:rsidRDefault="00B5684A" w:rsidP="008C3F7B">
            <w:pPr>
              <w:ind w:left="1" w:right="67" w:firstLine="709"/>
              <w:jc w:val="both"/>
              <w:rPr>
                <w:rFonts w:ascii="Times New Roman" w:hAnsi="Times New Roman"/>
                <w:lang w:val="uz-Cyrl-UZ"/>
              </w:rPr>
            </w:pPr>
            <w:r w:rsidRPr="00963709">
              <w:rPr>
                <w:rFonts w:ascii="Times New Roman" w:hAnsi="Times New Roman"/>
                <w:bCs/>
                <w:lang w:val="uz-Cyrl-UZ"/>
              </w:rPr>
              <w:t>ж</w:t>
            </w:r>
            <w:r w:rsidRPr="00963709">
              <w:rPr>
                <w:rFonts w:ascii="Times New Roman" w:hAnsi="Times New Roman"/>
                <w:b/>
                <w:lang w:val="uz-Cyrl-UZ"/>
              </w:rPr>
              <w:t xml:space="preserve">) </w:t>
            </w:r>
            <w:r w:rsidRPr="00963709">
              <w:rPr>
                <w:rFonts w:ascii="Times New Roman" w:hAnsi="Times New Roman"/>
                <w:lang w:val="uz-Cyrl-UZ"/>
              </w:rPr>
              <w:t xml:space="preserve"> ушбу Кредит шартномаси бўйича мажбуриятлари тўлиқ бажарилгунга қадар барча ҳисобварақларини Банкда юритиш (иккиламчи ҳисоб рақамлари орқали ажратилган кредитлар бундан мустасно);</w:t>
            </w:r>
          </w:p>
          <w:p w14:paraId="61ABE7A7" w14:textId="77777777" w:rsidR="000C16B0" w:rsidRDefault="00B5684A" w:rsidP="008C3F7B">
            <w:pPr>
              <w:ind w:left="1" w:right="67" w:firstLine="709"/>
              <w:jc w:val="both"/>
              <w:rPr>
                <w:rFonts w:ascii="Times New Roman" w:hAnsi="Times New Roman"/>
                <w:lang w:val="uz-Cyrl-UZ"/>
              </w:rPr>
            </w:pPr>
            <w:r w:rsidRPr="00963709">
              <w:rPr>
                <w:rFonts w:ascii="Times New Roman" w:hAnsi="Times New Roman"/>
                <w:lang w:val="uz-Cyrl-UZ"/>
              </w:rPr>
              <w:t>з) Кредит таъминотини кредит суммасининг 1</w:t>
            </w:r>
            <w:r w:rsidR="001D01BF" w:rsidRPr="001D01BF">
              <w:rPr>
                <w:rFonts w:ascii="Times New Roman" w:hAnsi="Times New Roman"/>
              </w:rPr>
              <w:t>2</w:t>
            </w:r>
            <w:r w:rsidRPr="00963709">
              <w:rPr>
                <w:rFonts w:ascii="Times New Roman" w:hAnsi="Times New Roman"/>
                <w:lang w:val="uz-Cyrl-UZ"/>
              </w:rPr>
              <w:t xml:space="preserve">5% (бир юз </w:t>
            </w:r>
            <w:r w:rsidR="001D01BF">
              <w:rPr>
                <w:rFonts w:ascii="Times New Roman" w:hAnsi="Times New Roman"/>
                <w:lang w:val="uz-Cyrl-UZ"/>
              </w:rPr>
              <w:t xml:space="preserve">йигирма </w:t>
            </w:r>
            <w:r w:rsidRPr="00963709">
              <w:rPr>
                <w:rFonts w:ascii="Times New Roman" w:hAnsi="Times New Roman"/>
                <w:lang w:val="uz-Cyrl-UZ"/>
              </w:rPr>
              <w:t>беш) фоизидан кам бўлмаган миқдорда ушлаб туриш</w:t>
            </w:r>
            <w:r w:rsidR="000C16B0">
              <w:rPr>
                <w:rFonts w:ascii="Times New Roman" w:hAnsi="Times New Roman"/>
                <w:lang w:val="uz-Cyrl-UZ"/>
              </w:rPr>
              <w:t>;</w:t>
            </w:r>
          </w:p>
          <w:p w14:paraId="1AE2E24A" w14:textId="77777777" w:rsidR="000C16B0" w:rsidRPr="00061D8C" w:rsidRDefault="000C16B0" w:rsidP="000C16B0">
            <w:pPr>
              <w:pStyle w:val="a4"/>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 xml:space="preserve">и)  </w:t>
            </w:r>
            <w:r w:rsidRPr="00061D8C">
              <w:rPr>
                <w:rFonts w:ascii="Times New Roman" w:hAnsi="Times New Roman"/>
                <w:lang w:val="uz-Cyrl-UZ"/>
              </w:rPr>
              <w:t xml:space="preserve">Кредит ажратилгандан бошлаб 2 ойлик муддат ичида ___ </w:t>
            </w:r>
            <w:r w:rsidRPr="00061D8C">
              <w:rPr>
                <w:rFonts w:ascii="Times New Roman" w:hAnsi="Times New Roman"/>
                <w:i/>
                <w:iCs/>
                <w:lang w:val="uz-Cyrl-UZ"/>
              </w:rPr>
              <w:t>(кредит маҳсулоти паспортида белгиланган миқдорни киритинг)</w:t>
            </w:r>
            <w:r w:rsidRPr="00061D8C">
              <w:rPr>
                <w:rFonts w:ascii="Times New Roman" w:hAnsi="Times New Roman"/>
                <w:lang w:val="uz-Cyrl-UZ"/>
              </w:rPr>
              <w:t xml:space="preserve"> иш ўрни яратиш; </w:t>
            </w:r>
          </w:p>
          <w:p w14:paraId="0D0FE496" w14:textId="77777777" w:rsidR="000C16B0" w:rsidRPr="00061D8C" w:rsidRDefault="000C16B0" w:rsidP="000C16B0">
            <w:pPr>
              <w:pStyle w:val="a4"/>
              <w:tabs>
                <w:tab w:val="left" w:pos="701"/>
                <w:tab w:val="left" w:pos="1127"/>
              </w:tabs>
              <w:spacing w:after="200"/>
              <w:ind w:left="1" w:right="67" w:firstLine="698"/>
              <w:jc w:val="both"/>
              <w:rPr>
                <w:rFonts w:ascii="Times New Roman" w:hAnsi="Times New Roman"/>
                <w:lang w:val="uz-Cyrl-UZ"/>
              </w:rPr>
            </w:pPr>
            <w:r w:rsidRPr="00061D8C">
              <w:rPr>
                <w:rFonts w:ascii="Times New Roman" w:hAnsi="Times New Roman"/>
                <w:lang w:val="uz-Cyrl-UZ"/>
              </w:rPr>
              <w:t xml:space="preserve">й) Банкнинг олдиндан ёзма розилигисиз янги қарз (кредит) жалб қилмаслик (олмаслик); </w:t>
            </w:r>
          </w:p>
          <w:p w14:paraId="35C10EB5" w14:textId="77777777" w:rsidR="000C16B0" w:rsidRPr="00061D8C" w:rsidRDefault="000C16B0" w:rsidP="000C16B0">
            <w:pPr>
              <w:pStyle w:val="a4"/>
              <w:tabs>
                <w:tab w:val="left" w:pos="701"/>
                <w:tab w:val="left" w:pos="1127"/>
              </w:tabs>
              <w:ind w:left="1" w:right="67" w:firstLine="698"/>
              <w:jc w:val="both"/>
              <w:rPr>
                <w:rFonts w:ascii="Times New Roman" w:hAnsi="Times New Roman"/>
                <w:lang w:val="uz-Cyrl-UZ"/>
              </w:rPr>
            </w:pPr>
            <w:r w:rsidRPr="00061D8C">
              <w:rPr>
                <w:rFonts w:ascii="Times New Roman" w:hAnsi="Times New Roman"/>
                <w:lang w:val="uz-Cyrl-UZ"/>
              </w:rPr>
              <w:t xml:space="preserve">к) Банкнинг олдиндан ёзма розилигисиз дивидендлар ёки бошқа турдаги фойдани тақсимлаш билан боғлиқ амалларни бажармаслик; </w:t>
            </w:r>
          </w:p>
          <w:p w14:paraId="65826E50" w14:textId="34E95C32" w:rsidR="00FD1E25" w:rsidRDefault="00C80867" w:rsidP="00E07BB2">
            <w:pPr>
              <w:ind w:left="1" w:firstLine="698"/>
              <w:jc w:val="both"/>
              <w:rPr>
                <w:lang w:val="uz-Cyrl-UZ"/>
              </w:rPr>
            </w:pPr>
            <w:r>
              <w:rPr>
                <w:rFonts w:ascii="Times New Roman" w:hAnsi="Times New Roman"/>
                <w:lang w:val="uz-Cyrl-UZ"/>
              </w:rPr>
              <w:t>л</w:t>
            </w:r>
            <w:r w:rsidR="000C16B0">
              <w:rPr>
                <w:rFonts w:ascii="Times New Roman" w:hAnsi="Times New Roman"/>
                <w:lang w:val="uz-Cyrl-UZ"/>
              </w:rPr>
              <w:t xml:space="preserve">) </w:t>
            </w:r>
            <w:r w:rsidR="000C16B0" w:rsidRPr="00831E7D">
              <w:rPr>
                <w:rFonts w:ascii="Cambria" w:hAnsi="Cambria" w:cs="Cambria"/>
                <w:lang w:val="uz-Cyrl-UZ"/>
              </w:rPr>
              <w:t>Қ</w:t>
            </w:r>
            <w:r w:rsidR="000C16B0" w:rsidRPr="00831E7D">
              <w:rPr>
                <w:lang w:val="uz-Cyrl-UZ"/>
              </w:rPr>
              <w:t xml:space="preserve">арз олувчи Банкдаги иш </w:t>
            </w:r>
            <w:r w:rsidR="000C16B0" w:rsidRPr="00831E7D">
              <w:rPr>
                <w:rFonts w:ascii="Cambria" w:hAnsi="Cambria" w:cs="Cambria"/>
                <w:lang w:val="uz-Cyrl-UZ"/>
              </w:rPr>
              <w:t>ҳ</w:t>
            </w:r>
            <w:r w:rsidR="000C16B0" w:rsidRPr="00831E7D">
              <w:rPr>
                <w:lang w:val="uz-Cyrl-UZ"/>
              </w:rPr>
              <w:t>а</w:t>
            </w:r>
            <w:r w:rsidR="000C16B0" w:rsidRPr="00831E7D">
              <w:rPr>
                <w:rFonts w:ascii="Cambria" w:hAnsi="Cambria" w:cs="Cambria"/>
                <w:lang w:val="uz-Cyrl-UZ"/>
              </w:rPr>
              <w:t>қ</w:t>
            </w:r>
            <w:r w:rsidR="000C16B0" w:rsidRPr="00831E7D">
              <w:rPr>
                <w:lang w:val="uz-Cyrl-UZ"/>
              </w:rPr>
              <w:t>и лойи</w:t>
            </w:r>
            <w:r w:rsidR="000C16B0" w:rsidRPr="00831E7D">
              <w:rPr>
                <w:rFonts w:ascii="Cambria" w:hAnsi="Cambria" w:cs="Cambria"/>
                <w:lang w:val="uz-Cyrl-UZ"/>
              </w:rPr>
              <w:t>ҳ</w:t>
            </w:r>
            <w:r w:rsidR="000C16B0" w:rsidRPr="00831E7D">
              <w:rPr>
                <w:lang w:val="uz-Cyrl-UZ"/>
              </w:rPr>
              <w:t>аси бўйича тўловларнинг энг кам даражасини са</w:t>
            </w:r>
            <w:r w:rsidR="000C16B0" w:rsidRPr="00831E7D">
              <w:rPr>
                <w:rFonts w:ascii="Cambria" w:hAnsi="Cambria" w:cs="Cambria"/>
                <w:lang w:val="uz-Cyrl-UZ"/>
              </w:rPr>
              <w:t>қ</w:t>
            </w:r>
            <w:r w:rsidR="000C16B0" w:rsidRPr="00831E7D">
              <w:rPr>
                <w:lang w:val="uz-Cyrl-UZ"/>
              </w:rPr>
              <w:t xml:space="preserve">лаб туриш. </w:t>
            </w:r>
            <w:r w:rsidR="000C16B0">
              <w:rPr>
                <w:lang w:val="uz-Cyrl-UZ"/>
              </w:rPr>
              <w:t>Б</w:t>
            </w:r>
            <w:r w:rsidR="000C16B0" w:rsidRPr="00831E7D">
              <w:rPr>
                <w:lang w:val="uz-Cyrl-UZ"/>
              </w:rPr>
              <w:t>у</w:t>
            </w:r>
            <w:r w:rsidR="000C16B0">
              <w:rPr>
                <w:lang w:val="uz-Cyrl-UZ"/>
              </w:rPr>
              <w:t>нда</w:t>
            </w:r>
            <w:r w:rsidR="000C16B0" w:rsidRPr="00831E7D">
              <w:rPr>
                <w:lang w:val="uz-Cyrl-UZ"/>
              </w:rPr>
              <w:t xml:space="preserve"> </w:t>
            </w:r>
            <w:r w:rsidR="000C16B0" w:rsidRPr="00831E7D">
              <w:rPr>
                <w:rFonts w:ascii="Cambria" w:hAnsi="Cambria" w:cs="Cambria"/>
                <w:lang w:val="uz-Cyrl-UZ"/>
              </w:rPr>
              <w:t>ҳ</w:t>
            </w:r>
            <w:r w:rsidR="000C16B0" w:rsidRPr="00831E7D">
              <w:rPr>
                <w:lang w:val="uz-Cyrl-UZ"/>
              </w:rPr>
              <w:t xml:space="preserve">ар бир </w:t>
            </w:r>
            <w:r w:rsidR="000C16B0" w:rsidRPr="00831E7D">
              <w:rPr>
                <w:rFonts w:ascii="Cambria" w:hAnsi="Cambria" w:cs="Cambria"/>
                <w:lang w:val="uz-Cyrl-UZ"/>
              </w:rPr>
              <w:t>ҳ</w:t>
            </w:r>
            <w:r w:rsidR="000C16B0" w:rsidRPr="00831E7D">
              <w:rPr>
                <w:lang w:val="uz-Cyrl-UZ"/>
              </w:rPr>
              <w:t xml:space="preserve">исоб-китоб даври давомида барча ходимларнинг умумий иш </w:t>
            </w:r>
            <w:r w:rsidR="000C16B0" w:rsidRPr="00831E7D">
              <w:rPr>
                <w:rFonts w:ascii="Cambria" w:hAnsi="Cambria" w:cs="Cambria"/>
                <w:lang w:val="uz-Cyrl-UZ"/>
              </w:rPr>
              <w:t>ҳ</w:t>
            </w:r>
            <w:r w:rsidR="000C16B0" w:rsidRPr="00831E7D">
              <w:rPr>
                <w:lang w:val="uz-Cyrl-UZ"/>
              </w:rPr>
              <w:t>а</w:t>
            </w:r>
            <w:r w:rsidR="000C16B0" w:rsidRPr="00831E7D">
              <w:rPr>
                <w:rFonts w:ascii="Cambria" w:hAnsi="Cambria" w:cs="Cambria"/>
                <w:lang w:val="uz-Cyrl-UZ"/>
              </w:rPr>
              <w:t>қ</w:t>
            </w:r>
            <w:r w:rsidR="000C16B0" w:rsidRPr="00831E7D">
              <w:rPr>
                <w:lang w:val="uz-Cyrl-UZ"/>
              </w:rPr>
              <w:t>и суммасининг камида 60 фоизини ташкил этиши керак.</w:t>
            </w:r>
          </w:p>
          <w:p w14:paraId="57CEE148" w14:textId="425E44E5" w:rsidR="00FD1E25" w:rsidRPr="00E07BB2" w:rsidRDefault="00C80867" w:rsidP="00FD1E25">
            <w:pPr>
              <w:ind w:left="1" w:firstLine="698"/>
              <w:jc w:val="both"/>
              <w:rPr>
                <w:rFonts w:ascii="Times New Roman" w:hAnsi="Times New Roman"/>
                <w:lang w:val="uz-Cyrl-UZ"/>
              </w:rPr>
            </w:pPr>
            <w:r>
              <w:rPr>
                <w:lang w:val="uz-Cyrl-UZ"/>
              </w:rPr>
              <w:t>м</w:t>
            </w:r>
            <w:r w:rsidR="00FD1E25">
              <w:rPr>
                <w:lang w:val="uz-Cyrl-UZ"/>
              </w:rPr>
              <w:t xml:space="preserve">) </w:t>
            </w:r>
            <w:r w:rsidR="00FD1E25" w:rsidRPr="00E07BB2">
              <w:rPr>
                <w:rFonts w:ascii="Times New Roman" w:hAnsi="Times New Roman"/>
                <w:lang w:val="uz-Cyrl-UZ"/>
              </w:rPr>
              <w:t xml:space="preserve">Қуйидаги ҳолатларнинг биронтаси ёки бир нечтаси содир бўлган кундан бошлаб 10 иш куни ичида Банкни ёзма хабардор қилиш: </w:t>
            </w:r>
          </w:p>
          <w:p w14:paraId="36A5686A" w14:textId="77777777" w:rsidR="00FD1E25" w:rsidRPr="00E07BB2" w:rsidRDefault="00FD1E25" w:rsidP="00FD1E25">
            <w:pPr>
              <w:ind w:left="1" w:firstLine="698"/>
              <w:jc w:val="both"/>
              <w:rPr>
                <w:rFonts w:ascii="Times New Roman" w:hAnsi="Times New Roman"/>
                <w:lang w:val="uz-Cyrl-UZ"/>
              </w:rPr>
            </w:pPr>
            <w:r>
              <w:rPr>
                <w:lang w:val="uz-Cyrl-UZ"/>
              </w:rPr>
              <w:lastRenderedPageBreak/>
              <w:t xml:space="preserve">- </w:t>
            </w:r>
            <w:r w:rsidRPr="00E07BB2">
              <w:rPr>
                <w:rFonts w:ascii="Times New Roman" w:hAnsi="Times New Roman"/>
                <w:lang w:val="uz-Cyrl-UZ"/>
              </w:rPr>
              <w:t xml:space="preserve">рахбар ёхуд иштирокчиси ёки иштирокчилар таркбида ўзгаришлар содир бўлганлиги; </w:t>
            </w:r>
          </w:p>
          <w:p w14:paraId="02A37B82" w14:textId="77777777" w:rsidR="00FD1E25" w:rsidRPr="00E07BB2" w:rsidRDefault="00FD1E25" w:rsidP="00FD1E25">
            <w:pPr>
              <w:ind w:left="1" w:firstLine="698"/>
              <w:jc w:val="both"/>
              <w:rPr>
                <w:rFonts w:ascii="Times New Roman" w:hAnsi="Times New Roman"/>
                <w:lang w:val="uz-Cyrl-UZ"/>
              </w:rPr>
            </w:pPr>
            <w:r w:rsidRPr="00E07BB2">
              <w:rPr>
                <w:rFonts w:ascii="Times New Roman" w:hAnsi="Times New Roman"/>
                <w:lang w:val="uz-Cyrl-UZ"/>
              </w:rPr>
              <w:t xml:space="preserve">- умумий солиқ мажбуриятларининг 5% дан ортадиган миқдорда солиқ мажбуриятлари ўзгарганда; </w:t>
            </w:r>
          </w:p>
          <w:p w14:paraId="54C5EB43" w14:textId="77777777" w:rsidR="00FD1E25" w:rsidRPr="00E07BB2" w:rsidRDefault="00FD1E25" w:rsidP="00FD1E25">
            <w:pPr>
              <w:ind w:left="1" w:firstLine="698"/>
              <w:jc w:val="both"/>
              <w:rPr>
                <w:rFonts w:ascii="Times New Roman" w:hAnsi="Times New Roman"/>
                <w:lang w:val="uz-Cyrl-UZ"/>
              </w:rPr>
            </w:pPr>
            <w:r w:rsidRPr="00E07BB2">
              <w:rPr>
                <w:rFonts w:ascii="Times New Roman" w:hAnsi="Times New Roman"/>
                <w:lang w:val="uz-Cyrl-UZ"/>
              </w:rPr>
              <w:t xml:space="preserve">- миқдори умумий активларининг ёки мажбуриятларининг 5%идан ошиқ миқдордаги йиғимлар, жарималар ёки суд жараёнлари тўғрисида; </w:t>
            </w:r>
          </w:p>
          <w:p w14:paraId="47DF5CA8" w14:textId="77777777" w:rsidR="00FD1E25" w:rsidRPr="00E07BB2" w:rsidRDefault="00FD1E25" w:rsidP="00FD1E25">
            <w:pPr>
              <w:ind w:left="1" w:firstLine="698"/>
              <w:jc w:val="both"/>
              <w:rPr>
                <w:rFonts w:ascii="Times New Roman" w:hAnsi="Times New Roman"/>
                <w:lang w:val="uz-Cyrl-UZ"/>
              </w:rPr>
            </w:pPr>
            <w:r w:rsidRPr="00E07BB2">
              <w:rPr>
                <w:rFonts w:ascii="Times New Roman" w:hAnsi="Times New Roman"/>
                <w:lang w:val="uz-Cyrl-UZ"/>
              </w:rPr>
              <w:t xml:space="preserve">- учинчи шахслар олдидаги умумий мажбуриятнинг 5%идан ортиқ миқдордаги муддати ўтган кредит ёки қарзлар юзасидан қарздорликнинг мавжудлиги тўғрисида. </w:t>
            </w:r>
          </w:p>
          <w:p w14:paraId="5EF2786A" w14:textId="77777777" w:rsidR="00FD1E25" w:rsidRDefault="00FD1E25" w:rsidP="00FD1E25">
            <w:pPr>
              <w:pStyle w:val="a4"/>
              <w:numPr>
                <w:ilvl w:val="2"/>
                <w:numId w:val="2"/>
              </w:numPr>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 xml:space="preserve">Қарз олувчи томонидан ушбу шартноманинг 4.2.6-бандига амал қилминмаганда (бажарилмаганда ёки лозим даражада бажарилмаганда) Банк қуйидаги чораларнинг бирини ёки бир нечтасини қўллашга ҳақли бўлади: </w:t>
            </w:r>
          </w:p>
          <w:p w14:paraId="17025D1E" w14:textId="77777777" w:rsidR="00FD1E25" w:rsidRDefault="00FD1E25" w:rsidP="00FD1E25">
            <w:pPr>
              <w:pStyle w:val="a4"/>
              <w:numPr>
                <w:ilvl w:val="0"/>
                <w:numId w:val="5"/>
              </w:numPr>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 xml:space="preserve">Барча қарздорликни муддатидан олдини сўндиришни талаб қилиш ва ундирувни таъминотга қаратиш; </w:t>
            </w:r>
          </w:p>
          <w:p w14:paraId="50BAFCDF" w14:textId="77777777" w:rsidR="00FD1E25" w:rsidRDefault="00FD1E25" w:rsidP="00FD1E25">
            <w:pPr>
              <w:pStyle w:val="a4"/>
              <w:numPr>
                <w:ilvl w:val="0"/>
                <w:numId w:val="5"/>
              </w:numPr>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Қарз олувчи томонидан қоидабузарлик бартараф этилгунга қадар фоиз ставкасини 1 бандга ошириш;</w:t>
            </w:r>
          </w:p>
          <w:p w14:paraId="3083E0F6" w14:textId="77777777" w:rsidR="00FD1E25" w:rsidRDefault="00FD1E25" w:rsidP="00FD1E25">
            <w:pPr>
              <w:pStyle w:val="a4"/>
              <w:numPr>
                <w:ilvl w:val="0"/>
                <w:numId w:val="5"/>
              </w:numPr>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 xml:space="preserve">Қўшимча маблағлар ажратишни тўхтатиш; </w:t>
            </w:r>
          </w:p>
          <w:p w14:paraId="4E5A1110" w14:textId="1C1075FA" w:rsidR="00FD1E25" w:rsidRDefault="00FD1E25" w:rsidP="00FD1E25">
            <w:pPr>
              <w:pStyle w:val="a4"/>
              <w:numPr>
                <w:ilvl w:val="0"/>
                <w:numId w:val="5"/>
              </w:numPr>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Қоидабузарлик бартараф этилгунга қадар ҳар бир кун учун қарздорликнинг 0,1% миқдорида, бироқ кредит умумий миқдорининг 10%дан ошмаган миқдорда пеня қўллаш (ушбу чора шартноманинг 4.2.6 (и) ва (з)-бандларидаги талабга нисбатан қўланилмайди)</w:t>
            </w:r>
            <w:r w:rsidR="004F0B3D" w:rsidRPr="004F0B3D">
              <w:rPr>
                <w:rFonts w:ascii="Times New Roman" w:hAnsi="Times New Roman"/>
                <w:lang w:val="uz-Cyrl-UZ"/>
              </w:rPr>
              <w:t>;</w:t>
            </w:r>
          </w:p>
          <w:p w14:paraId="439B75DF" w14:textId="77777777" w:rsidR="00FD1E25" w:rsidRDefault="00FD1E25" w:rsidP="00FD1E25">
            <w:pPr>
              <w:pStyle w:val="a4"/>
              <w:numPr>
                <w:ilvl w:val="0"/>
                <w:numId w:val="5"/>
              </w:numPr>
              <w:tabs>
                <w:tab w:val="left" w:pos="701"/>
                <w:tab w:val="left" w:pos="1127"/>
              </w:tabs>
              <w:spacing w:after="200"/>
              <w:ind w:left="1" w:right="67" w:firstLine="698"/>
              <w:jc w:val="both"/>
              <w:rPr>
                <w:rFonts w:ascii="Times New Roman" w:hAnsi="Times New Roman"/>
                <w:lang w:val="uz-Cyrl-UZ"/>
              </w:rPr>
            </w:pPr>
            <w:r>
              <w:rPr>
                <w:rFonts w:ascii="Times New Roman" w:hAnsi="Times New Roman"/>
                <w:lang w:val="uz-Cyrl-UZ"/>
              </w:rPr>
              <w:t>Қоидабузарлик бартараф этилгунига қадар молиялаштиришни тўхтатиш;</w:t>
            </w:r>
          </w:p>
          <w:p w14:paraId="7E5332A1" w14:textId="0FFBAEBD" w:rsidR="00B5684A" w:rsidRPr="00FD1E25" w:rsidRDefault="00FD1E25" w:rsidP="00061D8C">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061D8C">
              <w:rPr>
                <w:rFonts w:ascii="Times New Roman" w:hAnsi="Times New Roman"/>
                <w:lang w:val="uz-Cyrl-UZ"/>
              </w:rPr>
              <w:t xml:space="preserve">Қоидабузарлик(лар) тўғрисида кредит агентликларига хабар бериш.   </w:t>
            </w:r>
          </w:p>
          <w:p w14:paraId="58CA436C" w14:textId="1ED08BB6" w:rsidR="00B5684A" w:rsidRDefault="00FD1E25" w:rsidP="00B5684A">
            <w:pPr>
              <w:pStyle w:val="a4"/>
              <w:numPr>
                <w:ilvl w:val="2"/>
                <w:numId w:val="2"/>
              </w:numPr>
              <w:tabs>
                <w:tab w:val="left" w:pos="701"/>
                <w:tab w:val="left" w:pos="1127"/>
              </w:tabs>
              <w:spacing w:after="200"/>
              <w:ind w:left="0" w:right="67" w:firstLine="704"/>
              <w:jc w:val="both"/>
              <w:rPr>
                <w:rFonts w:ascii="Times New Roman" w:hAnsi="Times New Roman"/>
                <w:lang w:val="uz-Cyrl-UZ"/>
              </w:rPr>
            </w:pPr>
            <w:r>
              <w:rPr>
                <w:rFonts w:ascii="Times New Roman" w:hAnsi="Times New Roman"/>
                <w:lang w:val="uz-Cyrl-UZ"/>
              </w:rPr>
              <w:t>Қарз олувчи</w:t>
            </w:r>
            <w:r w:rsidRPr="000A475E">
              <w:rPr>
                <w:rFonts w:ascii="Times New Roman" w:hAnsi="Times New Roman"/>
                <w:lang w:val="uz-Cyrl-UZ"/>
              </w:rPr>
              <w:t xml:space="preserve"> </w:t>
            </w:r>
            <w:r w:rsidR="00B5684A" w:rsidRPr="000A475E">
              <w:rPr>
                <w:rFonts w:ascii="Times New Roman" w:hAnsi="Times New Roman"/>
                <w:lang w:val="uz-Cyrl-UZ"/>
              </w:rPr>
              <w:t>Ўзбекистон Республикаси Фуқаролик кодексининг 776 ва</w:t>
            </w:r>
            <w:r w:rsidR="00061D8C">
              <w:rPr>
                <w:rFonts w:ascii="Times New Roman" w:hAnsi="Times New Roman"/>
                <w:lang w:val="uz-Cyrl-UZ"/>
              </w:rPr>
              <w:t xml:space="preserve"> </w:t>
            </w:r>
            <w:r w:rsidR="00B5684A" w:rsidRPr="000A475E">
              <w:rPr>
                <w:rFonts w:ascii="Times New Roman" w:hAnsi="Times New Roman"/>
                <w:lang w:val="uz-Cyrl-UZ"/>
              </w:rPr>
              <w:t xml:space="preserve"> 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w:t>
            </w:r>
            <w:r w:rsidRPr="000A475E">
              <w:rPr>
                <w:rFonts w:ascii="Times New Roman" w:hAnsi="Times New Roman"/>
                <w:lang w:val="uz-Cyrl-UZ"/>
              </w:rPr>
              <w:t>бер</w:t>
            </w:r>
            <w:r>
              <w:rPr>
                <w:rFonts w:ascii="Times New Roman" w:hAnsi="Times New Roman"/>
                <w:lang w:val="uz-Cyrl-UZ"/>
              </w:rPr>
              <w:t>ади</w:t>
            </w:r>
            <w:r w:rsidR="00B5684A" w:rsidRPr="000A475E">
              <w:rPr>
                <w:rFonts w:ascii="Times New Roman" w:hAnsi="Times New Roman"/>
                <w:lang w:val="uz-Cyrl-UZ"/>
              </w:rPr>
              <w:t>.</w:t>
            </w:r>
          </w:p>
          <w:p w14:paraId="628966AA" w14:textId="10B303BC" w:rsidR="00B5684A" w:rsidRPr="00963709" w:rsidRDefault="00B5684A" w:rsidP="00995EC0">
            <w:pPr>
              <w:pStyle w:val="a4"/>
              <w:numPr>
                <w:ilvl w:val="1"/>
                <w:numId w:val="15"/>
              </w:numPr>
              <w:tabs>
                <w:tab w:val="left" w:pos="1270"/>
              </w:tabs>
              <w:spacing w:after="200"/>
              <w:ind w:right="67"/>
              <w:jc w:val="both"/>
              <w:rPr>
                <w:rFonts w:ascii="Times New Roman" w:hAnsi="Times New Roman"/>
                <w:b/>
                <w:lang w:val="uz-Cyrl-UZ"/>
              </w:rPr>
            </w:pPr>
            <w:r w:rsidRPr="00963709">
              <w:rPr>
                <w:rFonts w:ascii="Times New Roman" w:hAnsi="Times New Roman"/>
                <w:b/>
                <w:lang w:val="uz-Cyrl-UZ"/>
              </w:rPr>
              <w:t>Банкнинг ҳуқуқлари:</w:t>
            </w:r>
          </w:p>
          <w:p w14:paraId="4C347F31" w14:textId="77777777" w:rsidR="00B5684A" w:rsidRPr="00963709" w:rsidRDefault="00B5684A" w:rsidP="00B5684A">
            <w:pPr>
              <w:pStyle w:val="a4"/>
              <w:numPr>
                <w:ilvl w:val="2"/>
                <w:numId w:val="11"/>
              </w:numPr>
              <w:tabs>
                <w:tab w:val="left" w:pos="712"/>
              </w:tabs>
              <w:spacing w:after="200"/>
              <w:ind w:left="145" w:right="67" w:firstLine="565"/>
              <w:jc w:val="both"/>
              <w:rPr>
                <w:rFonts w:ascii="Times New Roman" w:hAnsi="Times New Roman"/>
                <w:lang w:val="uz-Cyrl-UZ"/>
              </w:rPr>
            </w:pPr>
            <w:r w:rsidRPr="00963709">
              <w:rPr>
                <w:rFonts w:ascii="Times New Roman" w:hAnsi="Times New Roman"/>
                <w:lang w:val="uz-Cyrl-UZ"/>
              </w:rPr>
              <w:t>Қарз олувчи тўловга лаёқатсиз деб топилганда, кредитни таъминлаш бўйича ўз мажбуриятларини бажармаганда,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 олувчи томонидан Банкнинг ушбу шартнома бўйича мажбуриятлари кучга кирган вақтдан бошлаб 1 ойдан кўп муддат давомида кредитдан фойдаланилмаганда (тўлов ҳужжатларини тақдим этмаслик) ушбу шартномада назарда тутилган кредитни беришдан бутунлай ёки қисман бош тортиш.</w:t>
            </w:r>
          </w:p>
          <w:p w14:paraId="1500692C" w14:textId="77777777" w:rsidR="00B5684A" w:rsidRPr="00963709" w:rsidRDefault="00B5684A" w:rsidP="00B5684A">
            <w:pPr>
              <w:pStyle w:val="a4"/>
              <w:numPr>
                <w:ilvl w:val="2"/>
                <w:numId w:val="11"/>
              </w:numPr>
              <w:tabs>
                <w:tab w:val="left" w:pos="1451"/>
                <w:tab w:val="left" w:pos="1589"/>
              </w:tabs>
              <w:spacing w:after="200"/>
              <w:ind w:left="1" w:right="67" w:firstLine="709"/>
              <w:jc w:val="both"/>
              <w:rPr>
                <w:rFonts w:ascii="Times New Roman" w:hAnsi="Times New Roman"/>
                <w:lang w:val="uz-Cyrl-UZ"/>
              </w:rPr>
            </w:pPr>
            <w:r w:rsidRPr="00963709">
              <w:rPr>
                <w:rFonts w:ascii="Times New Roman" w:hAnsi="Times New Roman"/>
                <w:lang w:val="uz-Cyrl-UZ"/>
              </w:rPr>
              <w:t>Кредитлаш жараёнида ажратилган кредитга тегишли бўлган бухгалтерия ва статистик ҳисоботларни (корхонанинг молиявий-хўжалик аҳволи, кредитнинг таъминланганлиги, кредитга лаёқатлилиги ва бошқалар) олиш ва таҳлил қилиш.</w:t>
            </w:r>
          </w:p>
          <w:p w14:paraId="4BCF85D0" w14:textId="77777777" w:rsidR="00B5684A" w:rsidRPr="00963709" w:rsidRDefault="00B5684A" w:rsidP="00B5684A">
            <w:pPr>
              <w:pStyle w:val="a4"/>
              <w:numPr>
                <w:ilvl w:val="2"/>
                <w:numId w:val="11"/>
              </w:numPr>
              <w:tabs>
                <w:tab w:val="left" w:pos="1451"/>
                <w:tab w:val="left" w:pos="1589"/>
              </w:tabs>
              <w:ind w:left="1" w:right="67" w:firstLine="709"/>
              <w:jc w:val="both"/>
              <w:rPr>
                <w:rFonts w:ascii="Times New Roman" w:hAnsi="Times New Roman"/>
                <w:lang w:val="uz-Cyrl-UZ"/>
              </w:rPr>
            </w:pPr>
            <w:r w:rsidRPr="00963709">
              <w:rPr>
                <w:rFonts w:ascii="Times New Roman" w:hAnsi="Times New Roman"/>
                <w:lang w:val="uz-Cyrl-UZ"/>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734D6BAE" w14:textId="77777777" w:rsidR="00B5684A" w:rsidRPr="00963709" w:rsidRDefault="00B5684A"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xml:space="preserve">- </w:t>
            </w:r>
            <w:r w:rsidRPr="00963709">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7C28DA5C" w14:textId="77777777" w:rsidR="00B5684A" w:rsidRPr="00963709" w:rsidRDefault="00B5684A"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lastRenderedPageBreak/>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464DE7D8" w14:textId="77777777" w:rsidR="00B5684A" w:rsidRPr="00963709" w:rsidRDefault="00B5684A"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35C41D04" w14:textId="77777777" w:rsidR="00B5684A" w:rsidRPr="00963709" w:rsidRDefault="00B5684A"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кредит қайтарилишига салбий таъсир кўрсатувчи мазкур шартномада кўзда тутилган бошқа мажбуриятлар бажарилмаганда;</w:t>
            </w:r>
          </w:p>
          <w:p w14:paraId="3F99EA3C" w14:textId="77777777" w:rsidR="00B5684A" w:rsidRPr="00963709" w:rsidRDefault="00B5684A"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мазкур шартнома билан боғлиқ бўлган бошқа шартнома (гаров, кафолат, суғурта ва б.) шартлари бажарилмаганда ёки бузилганда;</w:t>
            </w:r>
          </w:p>
          <w:p w14:paraId="0EBBDA17" w14:textId="77777777" w:rsidR="00B5684A" w:rsidRPr="00963709" w:rsidRDefault="00B5684A" w:rsidP="00F7690E">
            <w:pPr>
              <w:pStyle w:val="a4"/>
              <w:tabs>
                <w:tab w:val="left" w:pos="1134"/>
              </w:tabs>
              <w:ind w:left="0" w:firstLine="704"/>
              <w:jc w:val="both"/>
              <w:rPr>
                <w:rFonts w:ascii="Times New Roman" w:hAnsi="Times New Roman"/>
                <w:lang w:val="uz-Cyrl-UZ"/>
              </w:rPr>
            </w:pPr>
            <w:r w:rsidRPr="00963709">
              <w:rPr>
                <w:rFonts w:ascii="Times New Roman" w:hAnsi="Times New Roman"/>
                <w:lang w:val="uz-Cyrl-UZ"/>
              </w:rPr>
              <w:t xml:space="preserve">- ажратилган кредит бўйича тўлов (асосий қарз ва/ёки фоиз) муддати </w:t>
            </w:r>
            <w:r>
              <w:rPr>
                <w:rFonts w:ascii="Times New Roman" w:hAnsi="Times New Roman"/>
                <w:lang w:val="uz-Cyrl-UZ"/>
              </w:rPr>
              <w:t>бузилган</w:t>
            </w:r>
            <w:r w:rsidRPr="00963709">
              <w:rPr>
                <w:rFonts w:ascii="Times New Roman" w:hAnsi="Times New Roman"/>
                <w:lang w:val="uz-Cyrl-UZ"/>
              </w:rPr>
              <w:t xml:space="preserve"> тақдирда;</w:t>
            </w:r>
          </w:p>
          <w:p w14:paraId="57AA531C" w14:textId="77777777" w:rsidR="00B5684A" w:rsidRPr="00963709" w:rsidRDefault="00B5684A" w:rsidP="00F7690E">
            <w:pPr>
              <w:pStyle w:val="a4"/>
              <w:tabs>
                <w:tab w:val="left" w:pos="1134"/>
              </w:tabs>
              <w:ind w:left="0" w:firstLine="704"/>
              <w:jc w:val="both"/>
              <w:rPr>
                <w:rFonts w:ascii="Times New Roman" w:hAnsi="Times New Roman"/>
                <w:lang w:val="uz-Cyrl-UZ"/>
              </w:rPr>
            </w:pPr>
            <w:r w:rsidRPr="00963709">
              <w:rPr>
                <w:rFonts w:ascii="Times New Roman" w:hAnsi="Times New Roman"/>
                <w:lang w:val="uz-Cyrl-UZ"/>
              </w:rPr>
              <w:t xml:space="preserve">- кредит маблағлари Қарз олувчи ва унга алоқадор корхоналарнинг инвестицион характерга эга бўлган (бошқа) лойиҳалари доирасида (импорт) шартномаларининг ташаббускорнинг ўз маблағлари ҳисобидан тўланиши лозим бўлган қисмини молиялаштирган тақдирда. </w:t>
            </w:r>
          </w:p>
          <w:p w14:paraId="3C434033" w14:textId="77777777" w:rsidR="00B5684A" w:rsidRPr="00963709" w:rsidRDefault="00B5684A"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Бундай ҳолларда Банк олдиндан _____ кундан кўп бўлмаган муддат ичида Қарз олувчини  хабардор қилади, аммо қарз олувчини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7B02B4FF" w14:textId="77777777" w:rsidR="00B5684A" w:rsidRPr="00963709" w:rsidRDefault="00B5684A" w:rsidP="00B5684A">
            <w:pPr>
              <w:numPr>
                <w:ilvl w:val="2"/>
                <w:numId w:val="11"/>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 xml:space="preserve"> </w:t>
            </w:r>
            <w:r w:rsidRPr="00963709">
              <w:rPr>
                <w:rFonts w:ascii="Times New Roman" w:hAnsi="Times New Roman"/>
                <w:lang w:val="uz-Cyrl-UZ"/>
              </w:rPr>
              <w:t>Қарз олувчининг кредит тарихини шакллантириш учун зарур бўлган маълумотларни Кредит ахборот таҳлил маркази ва Кредит ахборт миллий институтиларига тақдим этиш.</w:t>
            </w:r>
          </w:p>
          <w:p w14:paraId="31E69DFD" w14:textId="77777777" w:rsidR="00B5684A" w:rsidRPr="00963709" w:rsidRDefault="00B5684A" w:rsidP="00B5684A">
            <w:pPr>
              <w:numPr>
                <w:ilvl w:val="2"/>
                <w:numId w:val="11"/>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 xml:space="preserve"> </w:t>
            </w:r>
            <w:r w:rsidRPr="00963709">
              <w:rPr>
                <w:rFonts w:ascii="Times New Roman" w:hAnsi="Times New Roman"/>
                <w:lang w:val="uz-Cyrl-UZ"/>
              </w:rPr>
              <w:t>Мазкур Шартнома бўйича Банк ўзининг қонуний талабларини қаноатлантириш учун зарур бўлган тегишли пул маблағларини Ўзбекистон Республикаси</w:t>
            </w:r>
            <w:r w:rsidRPr="00963709">
              <w:rPr>
                <w:rFonts w:ascii="Times New Roman" w:hAnsi="Times New Roman"/>
                <w:b/>
                <w:lang w:val="uz-Cyrl-UZ"/>
              </w:rPr>
              <w:t xml:space="preserve"> </w:t>
            </w:r>
            <w:r w:rsidRPr="00963709">
              <w:rPr>
                <w:rFonts w:ascii="Times New Roman" w:hAnsi="Times New Roman"/>
                <w:lang w:val="uz-Cyrl-UZ"/>
              </w:rPr>
              <w:t>Фуқаролик</w:t>
            </w:r>
            <w:r>
              <w:rPr>
                <w:rFonts w:ascii="Times New Roman" w:hAnsi="Times New Roman"/>
                <w:lang w:val="uz-Cyrl-UZ"/>
              </w:rPr>
              <w:t xml:space="preserve"> </w:t>
            </w:r>
            <w:r w:rsidRPr="00963709">
              <w:rPr>
                <w:rFonts w:ascii="Times New Roman" w:hAnsi="Times New Roman"/>
                <w:lang w:val="uz-Cyrl-UZ"/>
              </w:rPr>
              <w:t>кодексининг 783-моддасига мувофиқ Қарз олувчининг барча ҳисобварағларидан унинг топшириғисиз сўзсиз (акцептсиз) тартибда тўлов талабномаси ёки мемориал ордер орқали кўчириб (ундириб) олиш.</w:t>
            </w:r>
          </w:p>
          <w:p w14:paraId="7747B66B" w14:textId="77777777" w:rsidR="00B5684A" w:rsidRPr="00963709" w:rsidRDefault="00B5684A" w:rsidP="00B5684A">
            <w:pPr>
              <w:pStyle w:val="a4"/>
              <w:numPr>
                <w:ilvl w:val="1"/>
                <w:numId w:val="11"/>
              </w:numPr>
              <w:tabs>
                <w:tab w:val="left" w:pos="1293"/>
              </w:tabs>
              <w:spacing w:after="200"/>
              <w:ind w:left="1" w:right="67" w:firstLine="709"/>
              <w:jc w:val="both"/>
              <w:rPr>
                <w:rFonts w:ascii="Times New Roman" w:hAnsi="Times New Roman"/>
                <w:b/>
                <w:lang w:val="uz-Cyrl-UZ"/>
              </w:rPr>
            </w:pPr>
            <w:r w:rsidRPr="00963709">
              <w:rPr>
                <w:rFonts w:ascii="Times New Roman" w:hAnsi="Times New Roman"/>
                <w:b/>
                <w:lang w:val="uz-Cyrl-UZ"/>
              </w:rPr>
              <w:t>Қарз олувчининг ҳуқуқлари:</w:t>
            </w:r>
          </w:p>
          <w:p w14:paraId="152E19F7" w14:textId="77777777" w:rsidR="00B5684A" w:rsidRPr="00963709" w:rsidRDefault="00B5684A" w:rsidP="00B5684A">
            <w:pPr>
              <w:pStyle w:val="a4"/>
              <w:numPr>
                <w:ilvl w:val="2"/>
                <w:numId w:val="3"/>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Кредит маблағлари ажратилгунига қадар кредит олишдан бепул асосда воз кечиш;</w:t>
            </w:r>
          </w:p>
          <w:p w14:paraId="24A6CC35" w14:textId="115D9355" w:rsidR="00B5684A" w:rsidRPr="00963709" w:rsidRDefault="00B5684A" w:rsidP="00B5684A">
            <w:pPr>
              <w:pStyle w:val="a4"/>
              <w:numPr>
                <w:ilvl w:val="2"/>
                <w:numId w:val="3"/>
              </w:numPr>
              <w:tabs>
                <w:tab w:val="left" w:pos="1451"/>
              </w:tabs>
              <w:spacing w:after="200"/>
              <w:ind w:left="1" w:right="67" w:firstLine="709"/>
              <w:jc w:val="both"/>
              <w:rPr>
                <w:rFonts w:ascii="Times New Roman" w:hAnsi="Times New Roman"/>
              </w:rPr>
            </w:pPr>
            <w:r w:rsidRPr="00963709">
              <w:rPr>
                <w:rFonts w:ascii="Times New Roman" w:hAnsi="Times New Roman"/>
              </w:rPr>
              <w:t>Кредит</w:t>
            </w:r>
            <w:r w:rsidRPr="00963709">
              <w:rPr>
                <w:rFonts w:ascii="Times New Roman" w:hAnsi="Times New Roman"/>
                <w:lang w:val="uz-Cyrl-UZ"/>
              </w:rPr>
              <w:t xml:space="preserve"> маблағларини </w:t>
            </w:r>
            <w:r w:rsidRPr="00963709">
              <w:rPr>
                <w:rFonts w:ascii="Times New Roman" w:hAnsi="Times New Roman"/>
              </w:rPr>
              <w:t>муддатидан олдин қайтариш.</w:t>
            </w:r>
          </w:p>
          <w:p w14:paraId="2DF4DEED" w14:textId="77777777" w:rsidR="00B5684A" w:rsidRPr="00963709" w:rsidRDefault="00B5684A" w:rsidP="00B5684A">
            <w:pPr>
              <w:pStyle w:val="a4"/>
              <w:numPr>
                <w:ilvl w:val="2"/>
                <w:numId w:val="3"/>
              </w:numPr>
              <w:tabs>
                <w:tab w:val="left" w:pos="567"/>
                <w:tab w:val="left" w:pos="993"/>
                <w:tab w:val="left" w:pos="1134"/>
                <w:tab w:val="left" w:pos="1451"/>
              </w:tabs>
              <w:spacing w:before="60" w:after="200"/>
              <w:ind w:left="1" w:right="67" w:firstLine="709"/>
              <w:jc w:val="both"/>
              <w:rPr>
                <w:rFonts w:ascii="Times New Roman" w:hAnsi="Times New Roman"/>
                <w:lang w:val="uz-Cyrl-UZ"/>
              </w:rPr>
            </w:pPr>
            <w:r w:rsidRPr="00963709">
              <w:rPr>
                <w:rFonts w:ascii="Times New Roman" w:hAnsi="Times New Roman"/>
                <w:lang w:val="uz-Cyrl-UZ"/>
              </w:rPr>
              <w:t>Кредит қарзорликлари бўйича Банкдан маълумотлар олиш;</w:t>
            </w:r>
          </w:p>
          <w:p w14:paraId="2619037D" w14:textId="77777777" w:rsidR="00B5684A" w:rsidRPr="00963709" w:rsidRDefault="00B5684A" w:rsidP="00B5684A">
            <w:pPr>
              <w:pStyle w:val="a4"/>
              <w:numPr>
                <w:ilvl w:val="2"/>
                <w:numId w:val="3"/>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41CA58F8" w14:textId="77777777" w:rsidR="00B5684A" w:rsidRPr="00963709" w:rsidRDefault="00B5684A" w:rsidP="00B5684A">
            <w:pPr>
              <w:pStyle w:val="a4"/>
              <w:numPr>
                <w:ilvl w:val="0"/>
                <w:numId w:val="3"/>
              </w:numPr>
              <w:tabs>
                <w:tab w:val="left" w:pos="459"/>
                <w:tab w:val="left" w:pos="1163"/>
              </w:tabs>
              <w:ind w:left="1" w:right="67" w:firstLine="0"/>
              <w:jc w:val="center"/>
              <w:rPr>
                <w:rFonts w:ascii="Times New Roman" w:hAnsi="Times New Roman"/>
                <w:b/>
              </w:rPr>
            </w:pPr>
            <w:r w:rsidRPr="00963709">
              <w:rPr>
                <w:rFonts w:ascii="Times New Roman" w:hAnsi="Times New Roman"/>
                <w:b/>
              </w:rPr>
              <w:t>ҲИСОБ-КИТОБЛАР ТАРТИБИ ВА ШАРТНОМА БАҲОСИ</w:t>
            </w:r>
            <w:r w:rsidRPr="00963709">
              <w:rPr>
                <w:rFonts w:ascii="Times New Roman" w:hAnsi="Times New Roman"/>
                <w:lang w:val="uz-Cyrl-UZ"/>
              </w:rPr>
              <w:t xml:space="preserve">.   </w:t>
            </w:r>
          </w:p>
          <w:p w14:paraId="0AC3EE13" w14:textId="77777777" w:rsidR="00B5684A" w:rsidRPr="00963709" w:rsidRDefault="00B5684A" w:rsidP="00B5684A">
            <w:pPr>
              <w:pStyle w:val="a4"/>
              <w:numPr>
                <w:ilvl w:val="1"/>
                <w:numId w:val="7"/>
              </w:numPr>
              <w:tabs>
                <w:tab w:val="left" w:pos="1134"/>
                <w:tab w:val="left" w:pos="1304"/>
              </w:tabs>
              <w:ind w:left="39" w:firstLine="708"/>
              <w:jc w:val="both"/>
              <w:rPr>
                <w:rFonts w:ascii="Times New Roman" w:hAnsi="Times New Roman"/>
                <w:lang w:val="uz-Cyrl-UZ"/>
              </w:rPr>
            </w:pPr>
            <w:r w:rsidRPr="00963709">
              <w:rPr>
                <w:rFonts w:ascii="Times New Roman" w:hAnsi="Times New Roman"/>
                <w:lang w:val="uz-Cyrl-UZ"/>
              </w:rPr>
              <w:t xml:space="preserve">  Банкнинг кредит ажратиш юзасидан мажбурияти вужудга келганидан кейин, Қарз олувчининг  тўлов ҳужжатига  асосан  Банк кредитни мазкур шартномада кўрсатилган шартлар асосида Қарз олувчининг ссуда ҳисобварағидан пул ўтказиш йўли билан ажратади.</w:t>
            </w:r>
          </w:p>
          <w:p w14:paraId="1991096D" w14:textId="77777777" w:rsidR="00B5684A" w:rsidRPr="00963709" w:rsidRDefault="00B5684A" w:rsidP="00B5684A">
            <w:pPr>
              <w:pStyle w:val="a4"/>
              <w:numPr>
                <w:ilvl w:val="1"/>
                <w:numId w:val="7"/>
              </w:numPr>
              <w:tabs>
                <w:tab w:val="left" w:pos="1152"/>
              </w:tabs>
              <w:ind w:left="39" w:right="67" w:firstLine="708"/>
              <w:jc w:val="both"/>
              <w:rPr>
                <w:rFonts w:ascii="Times New Roman" w:hAnsi="Times New Roman"/>
                <w:lang w:val="uz-Cyrl-UZ"/>
              </w:rPr>
            </w:pPr>
            <w:r w:rsidRPr="00963709">
              <w:rPr>
                <w:rFonts w:ascii="Times New Roman" w:hAnsi="Times New Roman"/>
                <w:lang w:val="uz-Cyrl-UZ"/>
              </w:rPr>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6C2348C0" w14:textId="77777777" w:rsidR="00B5684A" w:rsidRPr="00963709" w:rsidRDefault="00B5684A" w:rsidP="00B5684A">
            <w:pPr>
              <w:pStyle w:val="a4"/>
              <w:numPr>
                <w:ilvl w:val="1"/>
                <w:numId w:val="7"/>
              </w:numPr>
              <w:ind w:left="39" w:right="67" w:firstLine="708"/>
              <w:jc w:val="both"/>
              <w:rPr>
                <w:rFonts w:ascii="Times New Roman" w:hAnsi="Times New Roman"/>
              </w:rPr>
            </w:pPr>
            <w:r w:rsidRPr="00963709">
              <w:rPr>
                <w:rFonts w:ascii="Times New Roman" w:hAnsi="Times New Roman"/>
              </w:rPr>
              <w:lastRenderedPageBreak/>
              <w:t>Кредитдан фойдаланганлик учун фоизлар ҳар куни Банк томонидан ҳисоблаб борилади.</w:t>
            </w:r>
          </w:p>
          <w:p w14:paraId="20AAE9C2" w14:textId="77777777" w:rsidR="00B5684A" w:rsidRPr="00963709" w:rsidRDefault="00B5684A" w:rsidP="00B5684A">
            <w:pPr>
              <w:pStyle w:val="a4"/>
              <w:numPr>
                <w:ilvl w:val="1"/>
                <w:numId w:val="7"/>
              </w:numPr>
              <w:tabs>
                <w:tab w:val="left" w:pos="1163"/>
              </w:tabs>
              <w:spacing w:after="200"/>
              <w:ind w:left="39" w:right="67" w:firstLine="708"/>
              <w:jc w:val="both"/>
              <w:rPr>
                <w:rFonts w:ascii="Times New Roman" w:hAnsi="Times New Roman"/>
                <w:lang w:val="uz-Cyrl-UZ"/>
              </w:rPr>
            </w:pPr>
            <w:r w:rsidRPr="00963709">
              <w:rPr>
                <w:rFonts w:ascii="Times New Roman" w:hAnsi="Times New Roman"/>
              </w:rPr>
              <w:t>Қабул қилинган муддатли мажбуриятномалар ҳамда мазкур шартнома шартларига асосан ажратилган кредитни ҳамда у бўйича фоизларни қайтариш тўлов топшириқномаси орқали пул ўтказиш йўли билан амалга оширилади.</w:t>
            </w:r>
          </w:p>
          <w:p w14:paraId="57D682A1" w14:textId="7184BB84" w:rsidR="00B5684A" w:rsidRPr="00963709" w:rsidRDefault="00B5684A" w:rsidP="00B5684A">
            <w:pPr>
              <w:pStyle w:val="a4"/>
              <w:numPr>
                <w:ilvl w:val="1"/>
                <w:numId w:val="7"/>
              </w:numPr>
              <w:tabs>
                <w:tab w:val="left" w:pos="1316"/>
              </w:tabs>
              <w:ind w:left="39" w:right="67" w:firstLine="708"/>
              <w:jc w:val="both"/>
              <w:rPr>
                <w:rFonts w:ascii="Times New Roman" w:hAnsi="Times New Roman"/>
                <w:lang w:val="uz-Cyrl-UZ"/>
              </w:rPr>
            </w:pPr>
            <w:r w:rsidRPr="00963709">
              <w:rPr>
                <w:rFonts w:ascii="Times New Roman" w:hAnsi="Times New Roman"/>
                <w:lang w:val="uz-Cyrl-UZ"/>
              </w:rPr>
              <w:t xml:space="preserve">Қарз олувчи томонидан кредит ва фоизларни қоплаш учун </w:t>
            </w:r>
            <w:r w:rsidR="00FD1E25">
              <w:rPr>
                <w:rFonts w:ascii="Times New Roman" w:hAnsi="Times New Roman"/>
                <w:lang w:val="uz-Cyrl-UZ"/>
              </w:rPr>
              <w:t>етарли б</w:t>
            </w:r>
            <w:r w:rsidR="00D61448">
              <w:rPr>
                <w:rFonts w:ascii="Times New Roman" w:hAnsi="Times New Roman"/>
                <w:lang w:val="uz-Cyrl-UZ"/>
              </w:rPr>
              <w:t>ў</w:t>
            </w:r>
            <w:r w:rsidR="00FD1E25">
              <w:rPr>
                <w:rFonts w:ascii="Times New Roman" w:hAnsi="Times New Roman"/>
                <w:lang w:val="uz-Cyrl-UZ"/>
              </w:rPr>
              <w:t>лган</w:t>
            </w:r>
            <w:r w:rsidRPr="00963709">
              <w:rPr>
                <w:rFonts w:ascii="Times New Roman" w:hAnsi="Times New Roman"/>
                <w:lang w:val="uz-Cyrl-UZ"/>
              </w:rPr>
              <w:t xml:space="preserve"> ҳар қандай тўловлар, қуйидаги кетма кетликда қабул қилинади:</w:t>
            </w:r>
          </w:p>
          <w:p w14:paraId="5B5E3B72" w14:textId="77777777" w:rsidR="00B5684A" w:rsidRPr="00963709" w:rsidRDefault="00B5684A" w:rsidP="00F7690E">
            <w:pPr>
              <w:tabs>
                <w:tab w:val="left" w:pos="1316"/>
              </w:tabs>
              <w:ind w:left="39" w:right="67" w:firstLine="708"/>
              <w:jc w:val="both"/>
              <w:rPr>
                <w:rFonts w:ascii="Times New Roman" w:hAnsi="Times New Roman"/>
                <w:lang w:val="uz-Cyrl-UZ"/>
              </w:rPr>
            </w:pPr>
            <w:r w:rsidRPr="00963709">
              <w:rPr>
                <w:rFonts w:ascii="Times New Roman" w:hAnsi="Times New Roman"/>
                <w:lang w:val="uz-Cyrl-UZ"/>
              </w:rPr>
              <w:t>а) муддатида тўланмаган кредит қарздорлиги учун ҳисобланган юқори фоиз ва неустойкалар;</w:t>
            </w:r>
          </w:p>
          <w:p w14:paraId="491B5FE7" w14:textId="77777777" w:rsidR="00B5684A" w:rsidRPr="00963709" w:rsidRDefault="00B5684A" w:rsidP="00F7690E">
            <w:pPr>
              <w:tabs>
                <w:tab w:val="left" w:pos="1316"/>
              </w:tabs>
              <w:ind w:left="39" w:right="67" w:firstLine="708"/>
              <w:jc w:val="both"/>
              <w:rPr>
                <w:rFonts w:ascii="Times New Roman" w:hAnsi="Times New Roman"/>
                <w:lang w:val="uz-Cyrl-UZ"/>
              </w:rPr>
            </w:pPr>
            <w:r w:rsidRPr="00963709">
              <w:rPr>
                <w:rFonts w:ascii="Times New Roman" w:hAnsi="Times New Roman"/>
                <w:lang w:val="uz-Cyrl-UZ"/>
              </w:rPr>
              <w:t>б) муддатида тўланмаган фоизлар;</w:t>
            </w:r>
          </w:p>
          <w:p w14:paraId="3A3AF271" w14:textId="77777777" w:rsidR="00B5684A" w:rsidRPr="00894A11" w:rsidRDefault="00B5684A" w:rsidP="00F7690E">
            <w:pPr>
              <w:tabs>
                <w:tab w:val="left" w:pos="1316"/>
              </w:tabs>
              <w:ind w:left="39" w:right="67" w:firstLine="708"/>
              <w:jc w:val="both"/>
              <w:rPr>
                <w:rFonts w:ascii="Times New Roman" w:hAnsi="Times New Roman"/>
                <w:lang w:val="uz-Cyrl-UZ"/>
              </w:rPr>
            </w:pPr>
            <w:r w:rsidRPr="00963709">
              <w:rPr>
                <w:rFonts w:ascii="Times New Roman" w:hAnsi="Times New Roman"/>
                <w:lang w:val="uz-Cyrl-UZ"/>
              </w:rPr>
              <w:t xml:space="preserve">в) муддатида </w:t>
            </w:r>
            <w:r w:rsidRPr="00894A11">
              <w:rPr>
                <w:rFonts w:ascii="Times New Roman" w:hAnsi="Times New Roman"/>
                <w:lang w:val="uz-Cyrl-UZ"/>
              </w:rPr>
              <w:t>тўланмаган асосий қарз;</w:t>
            </w:r>
          </w:p>
          <w:p w14:paraId="0273A482" w14:textId="77777777" w:rsidR="00B5684A" w:rsidRPr="00894A11" w:rsidRDefault="00B5684A" w:rsidP="00F7690E">
            <w:pPr>
              <w:tabs>
                <w:tab w:val="left" w:pos="1316"/>
              </w:tabs>
              <w:ind w:left="39" w:right="67" w:firstLine="708"/>
              <w:jc w:val="both"/>
              <w:rPr>
                <w:rFonts w:ascii="Times New Roman" w:hAnsi="Times New Roman"/>
                <w:lang w:val="uz-Cyrl-UZ"/>
              </w:rPr>
            </w:pPr>
            <w:r w:rsidRPr="00894A11">
              <w:rPr>
                <w:rFonts w:ascii="Times New Roman" w:hAnsi="Times New Roman"/>
                <w:lang w:val="uz-Cyrl-UZ"/>
              </w:rPr>
              <w:t>г) ҳисобланган  жорий фоизлар;</w:t>
            </w:r>
          </w:p>
          <w:p w14:paraId="297ABF55" w14:textId="77777777" w:rsidR="00B5684A" w:rsidRPr="00894A11" w:rsidRDefault="00B5684A" w:rsidP="00F7690E">
            <w:pPr>
              <w:tabs>
                <w:tab w:val="left" w:pos="1316"/>
              </w:tabs>
              <w:ind w:left="39" w:right="67" w:firstLine="708"/>
              <w:jc w:val="both"/>
              <w:rPr>
                <w:rFonts w:ascii="Times New Roman" w:hAnsi="Times New Roman"/>
                <w:lang w:val="uz-Cyrl-UZ"/>
              </w:rPr>
            </w:pPr>
            <w:r w:rsidRPr="00894A11">
              <w:rPr>
                <w:rFonts w:ascii="Times New Roman" w:hAnsi="Times New Roman"/>
                <w:lang w:val="uz-Cyrl-UZ"/>
              </w:rPr>
              <w:t>д) жорий асосий қарз.</w:t>
            </w:r>
          </w:p>
          <w:p w14:paraId="650AEAE2" w14:textId="77777777" w:rsidR="00B5684A" w:rsidRPr="00894A11" w:rsidRDefault="00B5684A" w:rsidP="00F7690E">
            <w:pPr>
              <w:ind w:firstLine="706"/>
              <w:jc w:val="both"/>
              <w:rPr>
                <w:rFonts w:ascii="Times New Roman" w:hAnsi="Times New Roman" w:cs="Cambria"/>
                <w:lang w:val="uz-Cyrl-UZ"/>
              </w:rPr>
            </w:pPr>
            <w:r w:rsidRPr="00894A11">
              <w:rPr>
                <w:rFonts w:ascii="Times New Roman" w:hAnsi="Times New Roman" w:cs="Cambria"/>
                <w:lang w:val="uz-Cyrl-UZ"/>
              </w:rPr>
              <w:t>Агар амалга оширилган тўлов суммаси қарз олувчининг кредит бўйича мажбуриятларни бажариш учун етарли бўлмаса, қарз олувчининг қарзи қуйидаги навбатда қопланади:</w:t>
            </w:r>
          </w:p>
          <w:p w14:paraId="6EE1CA1F" w14:textId="77777777" w:rsidR="00B5684A" w:rsidRPr="00894A11" w:rsidRDefault="00B5684A" w:rsidP="00F7690E">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1) асосий қарз бўйича муддати ўтган қарздорлик ва муддати ўтган фоиз тўловлари мутаносиб равишда;</w:t>
            </w:r>
          </w:p>
          <w:p w14:paraId="67140849" w14:textId="77777777" w:rsidR="00B5684A" w:rsidRPr="00894A11" w:rsidRDefault="00B5684A" w:rsidP="00F7690E">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2) жорий давр учун ҳисобланган фоизлар ва жорий давр учун асосий қарз бўйича қарздорлик;</w:t>
            </w:r>
          </w:p>
          <w:p w14:paraId="35EB3413" w14:textId="77777777" w:rsidR="008C3F7B" w:rsidRDefault="00B5684A" w:rsidP="008C3F7B">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3) неустойка (жарима, пеня);</w:t>
            </w:r>
          </w:p>
          <w:p w14:paraId="2FE690D9" w14:textId="1EC991CD" w:rsidR="00B5684A" w:rsidRPr="008C3F7B" w:rsidRDefault="00B5684A" w:rsidP="008C3F7B">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4) кредиторнинг қарздорликни узиш билан боғлиқ бўлган бошқа харажатлари.</w:t>
            </w:r>
          </w:p>
          <w:p w14:paraId="3B4F9EF0" w14:textId="78C78463" w:rsidR="00B5684A" w:rsidRPr="00963709" w:rsidRDefault="00B5684A" w:rsidP="00F7690E">
            <w:pPr>
              <w:tabs>
                <w:tab w:val="left" w:pos="1316"/>
              </w:tabs>
              <w:ind w:left="39" w:right="67" w:firstLine="708"/>
              <w:jc w:val="both"/>
              <w:rPr>
                <w:rFonts w:ascii="Times New Roman" w:hAnsi="Times New Roman"/>
                <w:lang w:val="uz-Cyrl-UZ"/>
              </w:rPr>
            </w:pPr>
            <w:r w:rsidRPr="00894A11">
              <w:rPr>
                <w:rFonts w:ascii="Times New Roman" w:hAnsi="Times New Roman"/>
                <w:lang w:val="uz-Cyrl-UZ"/>
              </w:rPr>
              <w:t xml:space="preserve">Қарз олувчи томонидан кредит бўйича асосий қарз ва фоизларни тўлаш муддати </w:t>
            </w:r>
            <w:r w:rsidRPr="00963709">
              <w:rPr>
                <w:rFonts w:ascii="Times New Roman" w:hAnsi="Times New Roman"/>
                <w:lang w:val="uz-Cyrl-UZ"/>
              </w:rPr>
              <w:t xml:space="preserve">ўтказиб юборилганда, Банк қарз олувчининг барча </w:t>
            </w:r>
            <w:r w:rsidR="00FD1E25" w:rsidRPr="00963709">
              <w:rPr>
                <w:rFonts w:ascii="Times New Roman" w:hAnsi="Times New Roman"/>
                <w:lang w:val="uz-Cyrl-UZ"/>
              </w:rPr>
              <w:t>ҳисобвара</w:t>
            </w:r>
            <w:r w:rsidR="00FD1E25">
              <w:rPr>
                <w:rFonts w:ascii="Times New Roman" w:hAnsi="Times New Roman"/>
                <w:lang w:val="uz-Cyrl-UZ"/>
              </w:rPr>
              <w:t>қлар</w:t>
            </w:r>
            <w:r w:rsidR="00FD1E25" w:rsidRPr="00963709">
              <w:rPr>
                <w:rFonts w:ascii="Times New Roman" w:hAnsi="Times New Roman"/>
                <w:lang w:val="uz-Cyrl-UZ"/>
              </w:rPr>
              <w:t xml:space="preserve">идан </w:t>
            </w:r>
            <w:r w:rsidRPr="00963709">
              <w:rPr>
                <w:rFonts w:ascii="Times New Roman" w:hAnsi="Times New Roman"/>
                <w:lang w:val="uz-Cyrl-UZ"/>
              </w:rPr>
              <w:t>керакли суммани унинг топшириғисиз сўзсиз (акцептсиз) тартибда тўлов талабномаси ёки мемориал ордер орқали ҳисобдан чиқаради (ундириб олади).</w:t>
            </w:r>
          </w:p>
          <w:p w14:paraId="78912950" w14:textId="77777777" w:rsidR="00B5684A" w:rsidRPr="00963709" w:rsidRDefault="00B5684A" w:rsidP="00B5684A">
            <w:pPr>
              <w:pStyle w:val="a4"/>
              <w:numPr>
                <w:ilvl w:val="0"/>
                <w:numId w:val="7"/>
              </w:numPr>
              <w:tabs>
                <w:tab w:val="left" w:pos="459"/>
              </w:tabs>
              <w:ind w:right="67"/>
              <w:jc w:val="center"/>
              <w:rPr>
                <w:rFonts w:ascii="Times New Roman" w:hAnsi="Times New Roman"/>
                <w:b/>
                <w:lang w:val="uz-Cyrl-UZ"/>
              </w:rPr>
            </w:pPr>
            <w:r w:rsidRPr="00963709">
              <w:rPr>
                <w:rFonts w:ascii="Times New Roman" w:hAnsi="Times New Roman"/>
                <w:b/>
                <w:lang w:val="uz-Cyrl-UZ"/>
              </w:rPr>
              <w:t>КРЕДИТ ҚАЙТАРИЛИШИНИНГ ТАЪМИНОТИ ВА УНИ РАСМИЙЛАШТИРИШ</w:t>
            </w:r>
          </w:p>
          <w:p w14:paraId="73EAD0E1" w14:textId="77777777" w:rsidR="00B5684A" w:rsidRPr="00963709" w:rsidRDefault="00B5684A" w:rsidP="00B5684A">
            <w:pPr>
              <w:pStyle w:val="a4"/>
              <w:numPr>
                <w:ilvl w:val="1"/>
                <w:numId w:val="7"/>
              </w:numPr>
              <w:tabs>
                <w:tab w:val="left" w:pos="1270"/>
              </w:tabs>
              <w:ind w:left="1" w:right="67" w:firstLine="709"/>
              <w:jc w:val="both"/>
              <w:rPr>
                <w:rFonts w:ascii="Times New Roman" w:hAnsi="Times New Roman"/>
              </w:rPr>
            </w:pPr>
            <w:r w:rsidRPr="00963709">
              <w:rPr>
                <w:rFonts w:ascii="Times New Roman" w:hAnsi="Times New Roman"/>
              </w:rPr>
              <w:t>Мазкур шартнома асосида ажратилган кредит, ______________________________ билан таъминланади.</w:t>
            </w:r>
          </w:p>
          <w:p w14:paraId="125C3A75" w14:textId="77777777" w:rsidR="00B5684A" w:rsidRPr="00963709" w:rsidRDefault="00B5684A" w:rsidP="00F7690E">
            <w:pPr>
              <w:numPr>
                <w:ilvl w:val="12"/>
                <w:numId w:val="0"/>
              </w:numPr>
              <w:tabs>
                <w:tab w:val="left" w:pos="1270"/>
              </w:tabs>
              <w:ind w:left="1" w:right="67" w:firstLine="709"/>
              <w:rPr>
                <w:rFonts w:ascii="Times New Roman" w:hAnsi="Times New Roman"/>
                <w:i/>
                <w:vertAlign w:val="superscript"/>
              </w:rPr>
            </w:pPr>
            <w:r w:rsidRPr="00963709">
              <w:rPr>
                <w:rFonts w:ascii="Times New Roman" w:hAnsi="Times New Roman"/>
                <w:i/>
                <w:vertAlign w:val="superscript"/>
              </w:rPr>
              <w:t>(гаров, кафолат кафиллик)</w:t>
            </w:r>
          </w:p>
          <w:p w14:paraId="773B5193" w14:textId="77777777" w:rsidR="00B5684A" w:rsidRPr="00963709" w:rsidRDefault="00B5684A" w:rsidP="00B5684A">
            <w:pPr>
              <w:pStyle w:val="a4"/>
              <w:numPr>
                <w:ilvl w:val="1"/>
                <w:numId w:val="7"/>
              </w:numPr>
              <w:tabs>
                <w:tab w:val="left" w:pos="1270"/>
              </w:tabs>
              <w:spacing w:after="200"/>
              <w:ind w:left="1" w:right="67" w:firstLine="709"/>
              <w:jc w:val="both"/>
              <w:rPr>
                <w:rFonts w:ascii="Times New Roman" w:hAnsi="Times New Roman"/>
              </w:rPr>
            </w:pPr>
            <w:r w:rsidRPr="00963709">
              <w:rPr>
                <w:rFonts w:ascii="Times New Roman" w:hAnsi="Times New Roman"/>
                <w:lang w:val="uz-Cyrl-UZ"/>
              </w:rPr>
              <w:t>Банк Қарз олувчидан  кредит қайтарилиши учун қўшимча таъминот талаб қилиш ҳуқуқига эга.</w:t>
            </w:r>
          </w:p>
          <w:p w14:paraId="39B561A6" w14:textId="77777777" w:rsidR="00B5684A" w:rsidRPr="00963709" w:rsidRDefault="00B5684A" w:rsidP="00F7690E">
            <w:pPr>
              <w:pStyle w:val="a4"/>
              <w:tabs>
                <w:tab w:val="left" w:pos="1270"/>
              </w:tabs>
              <w:spacing w:after="200"/>
              <w:ind w:left="29" w:right="67" w:firstLine="708"/>
              <w:jc w:val="both"/>
              <w:rPr>
                <w:rFonts w:ascii="Times New Roman" w:hAnsi="Times New Roman"/>
                <w:lang w:val="uz-Cyrl-UZ"/>
              </w:rPr>
            </w:pPr>
            <w:r w:rsidRPr="00963709">
              <w:rPr>
                <w:rFonts w:ascii="Times New Roman" w:hAnsi="Times New Roman"/>
                <w:lang w:val="uz-Cyrl-UZ"/>
              </w:rPr>
              <w:t>Мажбурият бажарилишининг ҳар хил таъм</w:t>
            </w:r>
            <w:r w:rsidRPr="00963709">
              <w:rPr>
                <w:rFonts w:ascii="Times New Roman" w:hAnsi="Times New Roman"/>
                <w:lang w:val="uz-Latn-UZ"/>
              </w:rPr>
              <w:t>и</w:t>
            </w:r>
            <w:r w:rsidRPr="00963709">
              <w:rPr>
                <w:rFonts w:ascii="Times New Roman" w:hAnsi="Times New Roman"/>
                <w:lang w:val="uz-Cyrl-UZ"/>
              </w:rPr>
              <w:t>нот турлари мавжудлиги бир бирига зид эмас, ҳар бир таъминот мустақил бўлиб, бир бирига боғлиқ бўлмайди.</w:t>
            </w:r>
          </w:p>
          <w:p w14:paraId="7E6FF0D9" w14:textId="77777777" w:rsidR="00B5684A" w:rsidRPr="00963709" w:rsidRDefault="00B5684A" w:rsidP="00B5684A">
            <w:pPr>
              <w:pStyle w:val="a4"/>
              <w:numPr>
                <w:ilvl w:val="1"/>
                <w:numId w:val="7"/>
              </w:numPr>
              <w:tabs>
                <w:tab w:val="left" w:pos="1270"/>
              </w:tabs>
              <w:spacing w:after="200"/>
              <w:ind w:left="1" w:right="67" w:firstLine="709"/>
              <w:jc w:val="both"/>
              <w:rPr>
                <w:rFonts w:ascii="Times New Roman" w:hAnsi="Times New Roman"/>
                <w:lang w:val="uz-Cyrl-UZ"/>
              </w:rPr>
            </w:pPr>
            <w:r w:rsidRPr="00963709">
              <w:rPr>
                <w:rFonts w:ascii="Times New Roman" w:hAnsi="Times New Roman"/>
                <w:lang w:val="uz-Cyrl-UZ"/>
              </w:rPr>
              <w:t>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2777A2FA" w14:textId="77777777" w:rsidR="00B5684A" w:rsidRPr="00963709" w:rsidRDefault="00B5684A" w:rsidP="00B5684A">
            <w:pPr>
              <w:pStyle w:val="a4"/>
              <w:numPr>
                <w:ilvl w:val="1"/>
                <w:numId w:val="7"/>
              </w:numPr>
              <w:tabs>
                <w:tab w:val="left" w:pos="1270"/>
              </w:tabs>
              <w:spacing w:after="200"/>
              <w:ind w:left="1" w:right="67" w:firstLine="709"/>
              <w:jc w:val="both"/>
              <w:rPr>
                <w:rFonts w:ascii="Times New Roman" w:hAnsi="Times New Roman"/>
                <w:lang w:val="uz-Cyrl-UZ"/>
              </w:rPr>
            </w:pPr>
            <w:r w:rsidRPr="00963709">
              <w:rPr>
                <w:rFonts w:ascii="Times New Roman" w:hAnsi="Times New Roman"/>
                <w:lang w:val="uz-Cyrl-UZ"/>
              </w:rPr>
              <w:t>Кредит қайтарилишини таъминоти  билан боғлиқ бўлган барча ҳужжатларни расмийлаштириш  ҳаражатлари Қарз олувчи томонидан амалга оширилади.</w:t>
            </w:r>
          </w:p>
          <w:p w14:paraId="33B42B43" w14:textId="3BE998AD" w:rsidR="00B5684A" w:rsidRPr="00963709" w:rsidRDefault="00B5684A" w:rsidP="00B5684A">
            <w:pPr>
              <w:pStyle w:val="a4"/>
              <w:numPr>
                <w:ilvl w:val="1"/>
                <w:numId w:val="7"/>
              </w:numPr>
              <w:tabs>
                <w:tab w:val="left" w:pos="1270"/>
              </w:tabs>
              <w:spacing w:after="200"/>
              <w:ind w:left="1" w:right="67" w:firstLine="709"/>
              <w:jc w:val="both"/>
              <w:rPr>
                <w:rFonts w:ascii="Times New Roman" w:hAnsi="Times New Roman"/>
                <w:lang w:val="uz-Cyrl-UZ"/>
              </w:rPr>
            </w:pPr>
            <w:r w:rsidRPr="00963709">
              <w:rPr>
                <w:rFonts w:ascii="Times New Roman" w:hAnsi="Times New Roman"/>
                <w:lang w:val="uz-Cyrl-UZ"/>
              </w:rPr>
              <w:t xml:space="preserve">Қарз олувчи кредит таъминотини кредит суммасининг </w:t>
            </w:r>
            <w:r w:rsidR="00E17CCF" w:rsidRPr="00963709">
              <w:rPr>
                <w:rFonts w:ascii="Times New Roman" w:hAnsi="Times New Roman"/>
                <w:lang w:val="uz-Cyrl-UZ"/>
              </w:rPr>
              <w:t>1</w:t>
            </w:r>
            <w:r w:rsidR="00E17CCF" w:rsidRPr="00C64DBD">
              <w:rPr>
                <w:rFonts w:ascii="Times New Roman" w:hAnsi="Times New Roman"/>
              </w:rPr>
              <w:t>2</w:t>
            </w:r>
            <w:r w:rsidR="00E17CCF" w:rsidRPr="00963709">
              <w:rPr>
                <w:rFonts w:ascii="Times New Roman" w:hAnsi="Times New Roman"/>
                <w:lang w:val="uz-Cyrl-UZ"/>
              </w:rPr>
              <w:t>5</w:t>
            </w:r>
            <w:r w:rsidRPr="00963709">
              <w:rPr>
                <w:rFonts w:ascii="Times New Roman" w:hAnsi="Times New Roman"/>
                <w:lang w:val="uz-Cyrl-UZ"/>
              </w:rPr>
              <w:t>% дан кам бўлмаган даражада ушлаб туриш мажбуриятини олади.</w:t>
            </w:r>
          </w:p>
          <w:p w14:paraId="21EC6609" w14:textId="77777777" w:rsidR="00B5684A" w:rsidRPr="008A1749" w:rsidRDefault="00B5684A" w:rsidP="00B5684A">
            <w:pPr>
              <w:pStyle w:val="a4"/>
              <w:numPr>
                <w:ilvl w:val="1"/>
                <w:numId w:val="7"/>
              </w:numPr>
              <w:tabs>
                <w:tab w:val="left" w:pos="1270"/>
              </w:tabs>
              <w:ind w:left="1" w:right="67" w:firstLine="709"/>
              <w:jc w:val="both"/>
              <w:rPr>
                <w:rFonts w:ascii="Times New Roman" w:hAnsi="Times New Roman"/>
                <w:lang w:val="uz-Cyrl-UZ"/>
              </w:rPr>
            </w:pPr>
            <w:r w:rsidRPr="008A1749">
              <w:rPr>
                <w:rFonts w:ascii="Times New Roman" w:hAnsi="Times New Roman"/>
                <w:lang w:val="uz-Cyrl-UZ"/>
              </w:rPr>
              <w:t xml:space="preserve">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w:t>
            </w:r>
            <w:r w:rsidRPr="008A1749">
              <w:rPr>
                <w:rFonts w:ascii="Times New Roman" w:hAnsi="Times New Roman"/>
                <w:lang w:val="uz-Cyrl-UZ"/>
              </w:rPr>
              <w:lastRenderedPageBreak/>
              <w:t xml:space="preserve">тўлиқ расмийлаштирилгандан ва у Банк томонидан олингандан </w:t>
            </w:r>
            <w:r w:rsidRPr="008A1749">
              <w:rPr>
                <w:rFonts w:ascii="Times New Roman" w:hAnsi="Times New Roman"/>
                <w:i/>
                <w:lang w:val="uz-Cyrl-UZ"/>
              </w:rPr>
              <w:t>(ипотека бўлган ҳолларда - ипотека шартномаси нотариал тасдиқлангандан, давлат рўйхатидан ўтгазилгандан ва гаровга қўйилган мулк мажбурий тартибда суғурталангандан сўнг)</w:t>
            </w:r>
            <w:r w:rsidRPr="008A1749">
              <w:rPr>
                <w:rFonts w:ascii="Times New Roman" w:hAnsi="Times New Roman"/>
                <w:lang w:val="uz-Cyrl-UZ"/>
              </w:rPr>
              <w:t xml:space="preserve"> сўнг кучга киради.</w:t>
            </w:r>
          </w:p>
          <w:p w14:paraId="05131FB2" w14:textId="77777777" w:rsidR="00B5684A" w:rsidRPr="0031555A" w:rsidRDefault="00B5684A" w:rsidP="00B5684A">
            <w:pPr>
              <w:pStyle w:val="a4"/>
              <w:numPr>
                <w:ilvl w:val="1"/>
                <w:numId w:val="7"/>
              </w:numPr>
              <w:tabs>
                <w:tab w:val="left" w:pos="1167"/>
              </w:tabs>
              <w:ind w:left="-8" w:firstLine="862"/>
              <w:jc w:val="both"/>
              <w:rPr>
                <w:rFonts w:ascii="Times New Roman" w:hAnsi="Times New Roman"/>
                <w:lang w:val="uz-Cyrl-UZ"/>
              </w:rPr>
            </w:pPr>
            <w:r w:rsidRPr="0031555A">
              <w:rPr>
                <w:rFonts w:ascii="Times New Roman" w:hAnsi="Times New Roman"/>
                <w:lang w:val="uz-Cyrl-UZ"/>
              </w:rPr>
              <w:t xml:space="preserve">Қарз олувчи томонидан гаров таъминотини кредит қолдиғи суммасидан ортиқ қисмини гаровдан озод қилиш  ёки гаров таъминотини алмаштириш талаби қўйилган ҳолларда, Банк бундай талабларни ўзининг ички меъёрий ҳужжатларида таъминотга қўйилган талаблардан келиб чиққан ҳолда кўриб чиқади, ва ушбу ўзгаришларга розилик бериш ёки бермаслик Банкнинг мутлоқ ҳуқуқи ҳисобланади. </w:t>
            </w:r>
          </w:p>
          <w:p w14:paraId="49B39A86" w14:textId="77777777" w:rsidR="00B5684A" w:rsidRPr="00963709" w:rsidRDefault="00B5684A" w:rsidP="00B5684A">
            <w:pPr>
              <w:pStyle w:val="a4"/>
              <w:numPr>
                <w:ilvl w:val="0"/>
                <w:numId w:val="7"/>
              </w:numPr>
              <w:tabs>
                <w:tab w:val="left" w:pos="459"/>
              </w:tabs>
              <w:ind w:left="1" w:right="67" w:firstLine="0"/>
              <w:jc w:val="center"/>
              <w:rPr>
                <w:rFonts w:ascii="Times New Roman" w:hAnsi="Times New Roman"/>
                <w:b/>
                <w:lang w:val="uz-Cyrl-UZ"/>
              </w:rPr>
            </w:pPr>
            <w:r w:rsidRPr="00963709">
              <w:rPr>
                <w:rFonts w:ascii="Times New Roman" w:hAnsi="Times New Roman"/>
                <w:b/>
                <w:lang w:val="uz-Cyrl-UZ"/>
              </w:rPr>
              <w:t>ТОМОНЛАРНИНГ ЖАВОБГАРЛИГИ</w:t>
            </w:r>
          </w:p>
          <w:p w14:paraId="0A3BDCA0" w14:textId="2DA4ACBF" w:rsidR="00B5684A" w:rsidRDefault="00B5684A" w:rsidP="00B5684A">
            <w:pPr>
              <w:pStyle w:val="a4"/>
              <w:numPr>
                <w:ilvl w:val="1"/>
                <w:numId w:val="7"/>
              </w:numPr>
              <w:tabs>
                <w:tab w:val="left" w:pos="1304"/>
              </w:tabs>
              <w:ind w:left="1" w:right="67" w:firstLine="709"/>
              <w:jc w:val="both"/>
              <w:rPr>
                <w:rFonts w:ascii="Times New Roman" w:hAnsi="Times New Roman"/>
                <w:lang w:val="uz-Cyrl-UZ"/>
              </w:rPr>
            </w:pPr>
            <w:r w:rsidRPr="00963709">
              <w:rPr>
                <w:rFonts w:ascii="Times New Roman" w:hAnsi="Times New Roman"/>
                <w:lang w:val="uz-Cyrl-UZ"/>
              </w:rPr>
              <w:t>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1,5 баравар оширилган миқдорида юқори фоиз тўлайди.</w:t>
            </w:r>
          </w:p>
          <w:p w14:paraId="2183DB27" w14:textId="0057B436" w:rsidR="0000530F" w:rsidRPr="00C64DBD" w:rsidRDefault="00B41FE5" w:rsidP="0000530F">
            <w:pPr>
              <w:pStyle w:val="a4"/>
              <w:numPr>
                <w:ilvl w:val="1"/>
                <w:numId w:val="7"/>
              </w:numPr>
              <w:tabs>
                <w:tab w:val="left" w:pos="737"/>
                <w:tab w:val="left" w:pos="885"/>
                <w:tab w:val="left" w:pos="1021"/>
                <w:tab w:val="left" w:pos="1163"/>
              </w:tabs>
              <w:spacing w:after="200"/>
              <w:ind w:left="1" w:right="67" w:firstLine="709"/>
              <w:jc w:val="both"/>
              <w:rPr>
                <w:lang w:val="uz-Cyrl-UZ"/>
              </w:rPr>
            </w:pPr>
            <w:r w:rsidRPr="00C64DBD">
              <w:rPr>
                <w:rFonts w:ascii="Cambria" w:hAnsi="Cambria" w:cs="Cambria"/>
                <w:lang w:val="uz-Cyrl-UZ"/>
              </w:rPr>
              <w:t xml:space="preserve"> </w:t>
            </w:r>
            <w:r w:rsidR="0000530F" w:rsidRPr="00C64DBD">
              <w:rPr>
                <w:rFonts w:ascii="Cambria" w:hAnsi="Cambria" w:cs="Cambria"/>
                <w:lang w:val="uz-Cyrl-UZ"/>
              </w:rPr>
              <w:t>Қ</w:t>
            </w:r>
            <w:r w:rsidR="0000530F" w:rsidRPr="00C64DBD">
              <w:rPr>
                <w:lang w:val="uz-Cyrl-UZ"/>
              </w:rPr>
              <w:t>арз олувчи томонидан 4.2.</w:t>
            </w:r>
            <w:r w:rsidR="00FD1E25" w:rsidRPr="00C64DBD">
              <w:rPr>
                <w:lang w:val="uz-Cyrl-UZ"/>
              </w:rPr>
              <w:t>6 (и)</w:t>
            </w:r>
            <w:r w:rsidR="0000530F" w:rsidRPr="00C64DBD">
              <w:rPr>
                <w:lang w:val="uz-Cyrl-UZ"/>
              </w:rPr>
              <w:t xml:space="preserve"> бандида кўрсатилган мажбурият бажарилмаган та</w:t>
            </w:r>
            <w:r w:rsidR="0000530F" w:rsidRPr="00C64DBD">
              <w:rPr>
                <w:rFonts w:ascii="Cambria" w:hAnsi="Cambria" w:cs="Cambria"/>
                <w:lang w:val="uz-Cyrl-UZ"/>
              </w:rPr>
              <w:t>қ</w:t>
            </w:r>
            <w:r w:rsidR="0000530F" w:rsidRPr="00C64DBD">
              <w:rPr>
                <w:rFonts w:cs="Times New Roman CYR"/>
                <w:lang w:val="uz-Cyrl-UZ"/>
              </w:rPr>
              <w:t>дирда</w:t>
            </w:r>
            <w:r w:rsidR="0000530F" w:rsidRPr="00C64DBD">
              <w:rPr>
                <w:lang w:val="uz-Cyrl-UZ"/>
              </w:rPr>
              <w:t xml:space="preserve"> </w:t>
            </w:r>
            <w:r w:rsidR="0000530F" w:rsidRPr="00C64DBD">
              <w:rPr>
                <w:rFonts w:ascii="Cambria" w:hAnsi="Cambria" w:cs="Cambria"/>
                <w:lang w:val="uz-Cyrl-UZ"/>
              </w:rPr>
              <w:t>Қ</w:t>
            </w:r>
            <w:r w:rsidR="0000530F" w:rsidRPr="00C64DBD">
              <w:rPr>
                <w:lang w:val="uz-Cyrl-UZ"/>
              </w:rPr>
              <w:t xml:space="preserve">арз олувчи миллий валютадаги кредитлар учун </w:t>
            </w:r>
            <w:r w:rsidR="00FD1E25" w:rsidRPr="00C64DBD">
              <w:rPr>
                <w:lang w:val="uz-Cyrl-UZ"/>
              </w:rPr>
              <w:t>кредит шартномаси ми</w:t>
            </w:r>
            <w:r w:rsidR="00FD1E25" w:rsidRPr="00C64DBD">
              <w:rPr>
                <w:rFonts w:ascii="Cambria" w:hAnsi="Cambria"/>
                <w:lang w:val="uz-Cyrl-UZ"/>
              </w:rPr>
              <w:t xml:space="preserve">қдорининг </w:t>
            </w:r>
            <w:r w:rsidR="0000530F" w:rsidRPr="00C64DBD">
              <w:rPr>
                <w:lang w:val="uz-Cyrl-UZ"/>
              </w:rPr>
              <w:t>0,</w:t>
            </w:r>
            <w:r w:rsidR="001D01BF" w:rsidRPr="00C64DBD">
              <w:rPr>
                <w:lang w:val="uz-Cyrl-UZ"/>
              </w:rPr>
              <w:t>15</w:t>
            </w:r>
            <w:r w:rsidR="0000530F" w:rsidRPr="00C64DBD">
              <w:rPr>
                <w:lang w:val="uz-Cyrl-UZ"/>
              </w:rPr>
              <w:t>%, ми</w:t>
            </w:r>
            <w:r w:rsidR="0000530F" w:rsidRPr="00C64DBD">
              <w:rPr>
                <w:rFonts w:ascii="Cambria" w:hAnsi="Cambria"/>
                <w:lang w:val="uz-Cyrl-UZ"/>
              </w:rPr>
              <w:t xml:space="preserve">қдорда </w:t>
            </w:r>
            <w:r w:rsidR="00FD1E25" w:rsidRPr="00C64DBD">
              <w:rPr>
                <w:rFonts w:ascii="Cambria" w:hAnsi="Cambria"/>
                <w:lang w:val="uz-Cyrl-UZ"/>
              </w:rPr>
              <w:t xml:space="preserve">ҳар ойда </w:t>
            </w:r>
            <w:r w:rsidR="0000530F" w:rsidRPr="00C64DBD">
              <w:rPr>
                <w:rFonts w:cs="Times New Roman CYR"/>
                <w:lang w:val="uz-Cyrl-UZ"/>
              </w:rPr>
              <w:t>жарима</w:t>
            </w:r>
            <w:r w:rsidR="0000530F" w:rsidRPr="00C64DBD">
              <w:rPr>
                <w:lang w:val="uz-Cyrl-UZ"/>
              </w:rPr>
              <w:t xml:space="preserve"> </w:t>
            </w:r>
            <w:r w:rsidR="0000530F" w:rsidRPr="00C64DBD">
              <w:rPr>
                <w:rFonts w:cs="Times New Roman CYR"/>
                <w:lang w:val="uz-Cyrl-UZ"/>
              </w:rPr>
              <w:t>тўлайди</w:t>
            </w:r>
            <w:r w:rsidR="0000530F" w:rsidRPr="00C64DBD">
              <w:rPr>
                <w:lang w:val="uz-Cyrl-UZ"/>
              </w:rPr>
              <w:t xml:space="preserve">.   </w:t>
            </w:r>
          </w:p>
          <w:p w14:paraId="358BA6B7" w14:textId="3E8AB749" w:rsidR="00B5684A" w:rsidRPr="00963709" w:rsidRDefault="00B5684A" w:rsidP="00B5684A">
            <w:pPr>
              <w:pStyle w:val="a4"/>
              <w:numPr>
                <w:ilvl w:val="1"/>
                <w:numId w:val="7"/>
              </w:numPr>
              <w:tabs>
                <w:tab w:val="left" w:pos="1304"/>
              </w:tabs>
              <w:spacing w:after="200"/>
              <w:ind w:left="1" w:right="67" w:firstLine="709"/>
              <w:jc w:val="both"/>
              <w:rPr>
                <w:rFonts w:ascii="Times New Roman" w:hAnsi="Times New Roman"/>
                <w:lang w:val="uz-Cyrl-UZ"/>
              </w:rPr>
            </w:pPr>
            <w:r w:rsidRPr="00963709">
              <w:rPr>
                <w:rFonts w:ascii="Times New Roman" w:hAnsi="Times New Roman"/>
                <w:lang w:val="uz-Cyrl-UZ"/>
              </w:rPr>
              <w:t>Мазкур шартномада кўрсатилган муддатда кредит ажратилмаганда, Банк қарз олувчига кечиктирилган тўловнинг ҳар бир куни учун кечиктирилган тўлов суммасининг 0,1 % миқдорида, аммо кечиктирилган тўлов суммасининг 10 % идан ошмаган миқдорда пеня тўлайди.</w:t>
            </w:r>
          </w:p>
          <w:p w14:paraId="498783FC" w14:textId="77777777" w:rsidR="00B5684A" w:rsidRPr="00963709" w:rsidRDefault="00B5684A" w:rsidP="00B5684A">
            <w:pPr>
              <w:pStyle w:val="a4"/>
              <w:numPr>
                <w:ilvl w:val="1"/>
                <w:numId w:val="7"/>
              </w:numPr>
              <w:tabs>
                <w:tab w:val="left" w:pos="737"/>
                <w:tab w:val="left" w:pos="885"/>
                <w:tab w:val="left" w:pos="1021"/>
                <w:tab w:val="left" w:pos="1163"/>
              </w:tabs>
              <w:spacing w:after="200"/>
              <w:ind w:left="1" w:right="67" w:firstLine="709"/>
              <w:jc w:val="both"/>
              <w:rPr>
                <w:lang w:val="uz-Cyrl-UZ"/>
              </w:rPr>
            </w:pPr>
            <w:r w:rsidRPr="00963709">
              <w:rPr>
                <w:rFonts w:ascii="Times New Roman" w:hAnsi="Times New Roman"/>
                <w:lang w:val="uz-Cyrl-UZ"/>
              </w:rPr>
              <w:t xml:space="preserve">  </w:t>
            </w:r>
            <w:r w:rsidRPr="00963709">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 %идан ошмаган миқдорда пеня тўлайди.</w:t>
            </w:r>
          </w:p>
          <w:p w14:paraId="465514A4" w14:textId="77777777" w:rsidR="0000530F" w:rsidRPr="00963709" w:rsidRDefault="00B5684A" w:rsidP="0000530F">
            <w:pPr>
              <w:pStyle w:val="a4"/>
              <w:numPr>
                <w:ilvl w:val="1"/>
                <w:numId w:val="7"/>
              </w:numPr>
              <w:tabs>
                <w:tab w:val="left" w:pos="737"/>
                <w:tab w:val="left" w:pos="885"/>
                <w:tab w:val="left" w:pos="1021"/>
                <w:tab w:val="left" w:pos="1163"/>
              </w:tabs>
              <w:spacing w:after="200"/>
              <w:ind w:left="1" w:right="67" w:firstLine="709"/>
              <w:jc w:val="both"/>
              <w:rPr>
                <w:lang w:val="uz-Cyrl-UZ"/>
              </w:rPr>
            </w:pPr>
            <w:r w:rsidRPr="00963709">
              <w:rPr>
                <w:rFonts w:ascii="Times New Roman" w:hAnsi="Times New Roman"/>
                <w:lang w:val="uz-Cyrl-UZ"/>
              </w:rPr>
              <w:t xml:space="preserve">  </w:t>
            </w:r>
            <w:r w:rsidR="0000530F" w:rsidRPr="00963709">
              <w:rPr>
                <w:rFonts w:ascii="Cambria" w:hAnsi="Cambria" w:cs="Cambria"/>
                <w:lang w:val="uz-Cyrl-UZ"/>
              </w:rPr>
              <w:t>Қ</w:t>
            </w:r>
            <w:r w:rsidR="0000530F" w:rsidRPr="00963709">
              <w:rPr>
                <w:lang w:val="uz-Cyrl-UZ"/>
              </w:rPr>
              <w:t>арз олувчи томонидан 4.2.</w:t>
            </w:r>
            <w:r w:rsidR="0000530F">
              <w:rPr>
                <w:lang w:val="uz-Cyrl-UZ"/>
              </w:rPr>
              <w:t>6</w:t>
            </w:r>
            <w:r w:rsidR="0000530F" w:rsidRPr="00963709">
              <w:rPr>
                <w:lang w:val="uz-Cyrl-UZ"/>
              </w:rPr>
              <w:t>. банднинг  “з”  кичик бандида кўрсатилган мажбурият бажарилмаган та</w:t>
            </w:r>
            <w:r w:rsidR="0000530F" w:rsidRPr="00963709">
              <w:rPr>
                <w:rFonts w:ascii="Cambria" w:hAnsi="Cambria" w:cs="Cambria"/>
                <w:lang w:val="uz-Cyrl-UZ"/>
              </w:rPr>
              <w:t>қ</w:t>
            </w:r>
            <w:r w:rsidR="0000530F" w:rsidRPr="00963709">
              <w:rPr>
                <w:rFonts w:cs="Times New Roman CYR"/>
                <w:lang w:val="uz-Cyrl-UZ"/>
              </w:rPr>
              <w:t>дирда</w:t>
            </w:r>
            <w:r w:rsidR="0000530F" w:rsidRPr="00963709">
              <w:rPr>
                <w:lang w:val="uz-Cyrl-UZ"/>
              </w:rPr>
              <w:t xml:space="preserve">  </w:t>
            </w:r>
            <w:r w:rsidR="0000530F" w:rsidRPr="00963709">
              <w:rPr>
                <w:rFonts w:ascii="Cambria" w:hAnsi="Cambria" w:cs="Cambria"/>
                <w:lang w:val="uz-Cyrl-UZ"/>
              </w:rPr>
              <w:t>Қ</w:t>
            </w:r>
            <w:r w:rsidR="0000530F" w:rsidRPr="00963709">
              <w:rPr>
                <w:lang w:val="uz-Cyrl-UZ"/>
              </w:rPr>
              <w:t>арз олувчи Банкка кредит суммасининг 1 (бир) фоизи ми</w:t>
            </w:r>
            <w:r w:rsidR="0000530F" w:rsidRPr="00963709">
              <w:rPr>
                <w:rFonts w:ascii="Cambria" w:hAnsi="Cambria" w:cs="Cambria"/>
                <w:lang w:val="uz-Cyrl-UZ"/>
              </w:rPr>
              <w:t>қ</w:t>
            </w:r>
            <w:r w:rsidR="0000530F" w:rsidRPr="00963709">
              <w:rPr>
                <w:rFonts w:cs="Times New Roman CYR"/>
                <w:lang w:val="uz-Cyrl-UZ"/>
              </w:rPr>
              <w:t>дорида</w:t>
            </w:r>
            <w:r w:rsidR="0000530F" w:rsidRPr="00963709">
              <w:rPr>
                <w:lang w:val="uz-Cyrl-UZ"/>
              </w:rPr>
              <w:t xml:space="preserve"> </w:t>
            </w:r>
            <w:r w:rsidR="0000530F" w:rsidRPr="00963709">
              <w:rPr>
                <w:rFonts w:cs="Times New Roman CYR"/>
                <w:lang w:val="uz-Cyrl-UZ"/>
              </w:rPr>
              <w:t>жарима</w:t>
            </w:r>
            <w:r w:rsidR="0000530F" w:rsidRPr="00963709">
              <w:rPr>
                <w:lang w:val="uz-Cyrl-UZ"/>
              </w:rPr>
              <w:t xml:space="preserve"> </w:t>
            </w:r>
            <w:r w:rsidR="0000530F" w:rsidRPr="00963709">
              <w:rPr>
                <w:rFonts w:cs="Times New Roman CYR"/>
                <w:lang w:val="uz-Cyrl-UZ"/>
              </w:rPr>
              <w:t>тўлайди</w:t>
            </w:r>
            <w:r w:rsidR="0000530F" w:rsidRPr="00963709">
              <w:rPr>
                <w:lang w:val="uz-Cyrl-UZ"/>
              </w:rPr>
              <w:t xml:space="preserve">.   </w:t>
            </w:r>
          </w:p>
          <w:p w14:paraId="05005F19" w14:textId="4905A055" w:rsidR="00B5684A" w:rsidRPr="00963709" w:rsidRDefault="00B5684A" w:rsidP="00B5684A">
            <w:pPr>
              <w:pStyle w:val="a4"/>
              <w:numPr>
                <w:ilvl w:val="1"/>
                <w:numId w:val="7"/>
              </w:numPr>
              <w:tabs>
                <w:tab w:val="left" w:pos="567"/>
                <w:tab w:val="left" w:pos="993"/>
                <w:tab w:val="left" w:pos="1134"/>
                <w:tab w:val="left" w:pos="1304"/>
              </w:tabs>
              <w:spacing w:before="60" w:after="200"/>
              <w:ind w:left="1" w:right="67" w:firstLine="709"/>
              <w:jc w:val="both"/>
              <w:rPr>
                <w:rFonts w:ascii="Times New Roman" w:hAnsi="Times New Roman"/>
                <w:lang w:val="uz-Cyrl-UZ"/>
              </w:rPr>
            </w:pPr>
            <w:r w:rsidRPr="00963709">
              <w:rPr>
                <w:rFonts w:ascii="Times New Roman" w:hAnsi="Times New Roman"/>
                <w:lang w:val="uz-Cyrl-UZ"/>
              </w:rPr>
              <w:t>Томонларнинг юқори фоиз ёки пенялар, жарималар тўлаши шартнома шартларини бажариш мажбуриятидан озод қилмайди.</w:t>
            </w:r>
          </w:p>
          <w:p w14:paraId="7A4CE512" w14:textId="77777777" w:rsidR="00B5684A" w:rsidRPr="008A1749" w:rsidRDefault="00B5684A" w:rsidP="00B5684A">
            <w:pPr>
              <w:pStyle w:val="a4"/>
              <w:numPr>
                <w:ilvl w:val="1"/>
                <w:numId w:val="7"/>
              </w:numPr>
              <w:tabs>
                <w:tab w:val="left" w:pos="1163"/>
                <w:tab w:val="left" w:pos="1304"/>
              </w:tabs>
              <w:ind w:left="1" w:right="67" w:firstLine="709"/>
              <w:jc w:val="both"/>
              <w:rPr>
                <w:rFonts w:ascii="Times New Roman" w:hAnsi="Times New Roman"/>
                <w:b/>
                <w:lang w:val="uz-Cyrl-UZ"/>
              </w:rPr>
            </w:pPr>
            <w:r w:rsidRPr="00963709">
              <w:rPr>
                <w:rFonts w:ascii="Times New Roman" w:hAnsi="Times New Roman"/>
                <w:lang w:val="uz-Cyrl-UZ"/>
              </w:rPr>
              <w:t>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72FCDD12" w14:textId="77777777" w:rsidR="00B5684A" w:rsidRPr="00963709" w:rsidRDefault="00B5684A" w:rsidP="00B5684A">
            <w:pPr>
              <w:pStyle w:val="a4"/>
              <w:numPr>
                <w:ilvl w:val="0"/>
                <w:numId w:val="7"/>
              </w:numPr>
              <w:tabs>
                <w:tab w:val="left" w:pos="459"/>
              </w:tabs>
              <w:spacing w:after="200"/>
              <w:ind w:right="67"/>
              <w:jc w:val="center"/>
              <w:rPr>
                <w:rFonts w:ascii="Times New Roman" w:hAnsi="Times New Roman"/>
                <w:b/>
                <w:lang w:val="uz-Cyrl-UZ"/>
              </w:rPr>
            </w:pPr>
            <w:r w:rsidRPr="00963709">
              <w:rPr>
                <w:rFonts w:ascii="Times New Roman" w:hAnsi="Times New Roman"/>
                <w:b/>
                <w:lang w:val="uz-Cyrl-UZ"/>
              </w:rPr>
              <w:t>НИЗОЛАРНИ ҲАЛ ЭТИШ ТАРТИБИ</w:t>
            </w:r>
          </w:p>
          <w:p w14:paraId="69B9ED5A" w14:textId="77777777" w:rsidR="00B5684A" w:rsidRPr="00963709" w:rsidRDefault="00B5684A" w:rsidP="00B5684A">
            <w:pPr>
              <w:pStyle w:val="a4"/>
              <w:numPr>
                <w:ilvl w:val="1"/>
                <w:numId w:val="7"/>
              </w:numPr>
              <w:tabs>
                <w:tab w:val="left" w:pos="1281"/>
              </w:tabs>
              <w:spacing w:after="200"/>
              <w:ind w:left="1" w:right="67" w:firstLine="709"/>
              <w:jc w:val="both"/>
              <w:rPr>
                <w:rFonts w:ascii="Times New Roman" w:hAnsi="Times New Roman"/>
                <w:lang w:val="uz-Cyrl-UZ"/>
              </w:rPr>
            </w:pPr>
            <w:r w:rsidRPr="00963709">
              <w:rPr>
                <w:rFonts w:ascii="Times New Roman" w:hAnsi="Times New Roman"/>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1CD3929A" w14:textId="77777777" w:rsidR="00B5684A" w:rsidRPr="00963709" w:rsidRDefault="00B5684A" w:rsidP="00B5684A">
            <w:pPr>
              <w:pStyle w:val="a4"/>
              <w:numPr>
                <w:ilvl w:val="1"/>
                <w:numId w:val="7"/>
              </w:numPr>
              <w:tabs>
                <w:tab w:val="left" w:pos="1309"/>
              </w:tabs>
              <w:ind w:left="0" w:firstLine="709"/>
              <w:jc w:val="both"/>
              <w:rPr>
                <w:rFonts w:ascii="Times New Roman" w:hAnsi="Times New Roman"/>
                <w:bCs/>
                <w:lang w:val="uz-Cyrl-UZ"/>
              </w:rPr>
            </w:pPr>
            <w:r w:rsidRPr="00963709">
              <w:rPr>
                <w:rFonts w:ascii="Times New Roman" w:hAnsi="Times New Roman"/>
                <w:lang w:val="uz-Cyrl-UZ"/>
              </w:rPr>
              <w:t xml:space="preserve">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963709">
              <w:rPr>
                <w:rFonts w:ascii="Times New Roman" w:hAnsi="Times New Roman"/>
                <w:bCs/>
                <w:lang w:val="uz-Cyrl-UZ"/>
              </w:rPr>
              <w:t xml:space="preserve"> шартнома имзоланган  (БХО/БХМ) жойлашган жойдаги судда кўриб чиқилади.</w:t>
            </w:r>
          </w:p>
          <w:p w14:paraId="7BABEFEA" w14:textId="77777777" w:rsidR="00B5684A" w:rsidRPr="00963709" w:rsidRDefault="00B5684A" w:rsidP="00B5684A">
            <w:pPr>
              <w:pStyle w:val="a4"/>
              <w:numPr>
                <w:ilvl w:val="1"/>
                <w:numId w:val="7"/>
              </w:numPr>
              <w:tabs>
                <w:tab w:val="left" w:pos="1281"/>
              </w:tabs>
              <w:ind w:left="1" w:right="67" w:firstLine="709"/>
              <w:jc w:val="both"/>
              <w:rPr>
                <w:rFonts w:ascii="Times New Roman" w:hAnsi="Times New Roman"/>
                <w:lang w:val="uz-Cyrl-UZ"/>
              </w:rPr>
            </w:pPr>
            <w:r w:rsidRPr="00963709">
              <w:rPr>
                <w:rFonts w:ascii="Times New Roman" w:hAnsi="Times New Roman"/>
                <w:lang w:val="uz-Cyrl-UZ"/>
              </w:rPr>
              <w:t xml:space="preserve">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 олувчининг ҳисоб рақамларидан Банк кўчирмалари, агар уларда яққол кўриниб турган хатоликлар бўлмаса, Қарз олувчининг шатрнома </w:t>
            </w:r>
            <w:r w:rsidRPr="00963709">
              <w:rPr>
                <w:rFonts w:ascii="Times New Roman" w:hAnsi="Times New Roman"/>
                <w:lang w:val="uz-Cyrl-UZ"/>
              </w:rPr>
              <w:lastRenderedPageBreak/>
              <w:t>бўйича тўлов мажбуриятлари вужудга келганлигининг ва/ёки бажарилганлигининг якуний далили ҳисобланади.</w:t>
            </w:r>
          </w:p>
          <w:p w14:paraId="0E1FD946" w14:textId="77777777" w:rsidR="00B5684A" w:rsidRPr="00963709" w:rsidRDefault="00B5684A" w:rsidP="00F7690E">
            <w:pPr>
              <w:pStyle w:val="a4"/>
              <w:tabs>
                <w:tab w:val="left" w:pos="1281"/>
              </w:tabs>
              <w:ind w:left="710" w:right="67"/>
              <w:jc w:val="both"/>
              <w:rPr>
                <w:rFonts w:ascii="Times New Roman" w:hAnsi="Times New Roman"/>
                <w:lang w:val="uz-Cyrl-UZ"/>
              </w:rPr>
            </w:pPr>
          </w:p>
          <w:p w14:paraId="76DF103E" w14:textId="77777777" w:rsidR="00B5684A" w:rsidRPr="00963709" w:rsidRDefault="00B5684A" w:rsidP="00B5684A">
            <w:pPr>
              <w:pStyle w:val="a4"/>
              <w:numPr>
                <w:ilvl w:val="0"/>
                <w:numId w:val="7"/>
              </w:numPr>
              <w:tabs>
                <w:tab w:val="left" w:pos="459"/>
              </w:tabs>
              <w:ind w:right="67"/>
              <w:jc w:val="center"/>
              <w:rPr>
                <w:rFonts w:ascii="Times New Roman" w:hAnsi="Times New Roman"/>
                <w:b/>
                <w:lang w:val="uz-Cyrl-UZ"/>
              </w:rPr>
            </w:pPr>
            <w:r w:rsidRPr="00963709">
              <w:rPr>
                <w:rFonts w:ascii="Times New Roman" w:hAnsi="Times New Roman"/>
                <w:b/>
                <w:lang w:val="uz-Cyrl-UZ"/>
              </w:rPr>
              <w:t xml:space="preserve">ФОРС-МАЖОР </w:t>
            </w:r>
            <w:r w:rsidRPr="00963709">
              <w:rPr>
                <w:rFonts w:ascii="Times New Roman" w:hAnsi="Times New Roman" w:cs="Cambria"/>
                <w:b/>
                <w:lang w:val="uz-Cyrl-UZ"/>
              </w:rPr>
              <w:t>Ҳ</w:t>
            </w:r>
            <w:r w:rsidRPr="00963709">
              <w:rPr>
                <w:rFonts w:ascii="Times New Roman" w:hAnsi="Times New Roman" w:cs="Times New Roman CYR"/>
                <w:b/>
                <w:lang w:val="uz-Cyrl-UZ"/>
              </w:rPr>
              <w:t>ОЛАТЛАР</w:t>
            </w:r>
          </w:p>
          <w:p w14:paraId="667F151B" w14:textId="77777777" w:rsidR="00B5684A" w:rsidRPr="00963709" w:rsidRDefault="00B5684A" w:rsidP="00B5684A">
            <w:pPr>
              <w:pStyle w:val="a4"/>
              <w:numPr>
                <w:ilvl w:val="1"/>
                <w:numId w:val="7"/>
              </w:numPr>
              <w:tabs>
                <w:tab w:val="left" w:pos="-284"/>
                <w:tab w:val="left" w:pos="606"/>
                <w:tab w:val="left" w:pos="1170"/>
              </w:tabs>
              <w:ind w:left="1" w:right="67" w:firstLine="743"/>
              <w:jc w:val="both"/>
              <w:rPr>
                <w:rFonts w:ascii="Times New Roman" w:hAnsi="Times New Roman"/>
                <w:lang w:val="uz-Cyrl-UZ"/>
              </w:rPr>
            </w:pPr>
            <w:r w:rsidRPr="00963709">
              <w:rPr>
                <w:rFonts w:ascii="Times New Roman" w:hAnsi="Times New Roman"/>
                <w:lang w:val="uz-Cyrl-UZ"/>
              </w:rPr>
              <w:t>Агар шартнома имзолангандан сўнг</w:t>
            </w:r>
            <w:r w:rsidRPr="00963709">
              <w:rPr>
                <w:rFonts w:ascii="Times New Roman" w:hAnsi="Times New Roman"/>
                <w:b/>
                <w:lang w:val="uz-Cyrl-UZ"/>
              </w:rPr>
              <w:t>,</w:t>
            </w:r>
            <w:r w:rsidRPr="00963709">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963709">
              <w:rPr>
                <w:rFonts w:ascii="Times New Roman" w:hAnsi="Times New Roman"/>
                <w:b/>
                <w:lang w:val="uz-Cyrl-UZ"/>
              </w:rPr>
              <w:t xml:space="preserve"> </w:t>
            </w:r>
            <w:r w:rsidRPr="00963709">
              <w:rPr>
                <w:rFonts w:ascii="Times New Roman" w:hAnsi="Times New Roman"/>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34598CF1" w14:textId="77777777" w:rsidR="00B5684A" w:rsidRPr="00963709" w:rsidRDefault="00B5684A" w:rsidP="00F7690E">
            <w:pPr>
              <w:pStyle w:val="a4"/>
              <w:tabs>
                <w:tab w:val="left" w:pos="-284"/>
                <w:tab w:val="left" w:pos="1170"/>
              </w:tabs>
              <w:ind w:left="1" w:right="67" w:firstLine="709"/>
              <w:jc w:val="both"/>
              <w:rPr>
                <w:rFonts w:ascii="Times New Roman" w:hAnsi="Times New Roman"/>
                <w:lang w:val="uz-Cyrl-UZ"/>
              </w:rPr>
            </w:pPr>
            <w:r w:rsidRPr="00963709">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6A80D51C" w14:textId="77777777" w:rsidR="00B5684A" w:rsidRPr="00963709" w:rsidRDefault="00B5684A" w:rsidP="00B5684A">
            <w:pPr>
              <w:pStyle w:val="a4"/>
              <w:numPr>
                <w:ilvl w:val="1"/>
                <w:numId w:val="7"/>
              </w:numPr>
              <w:tabs>
                <w:tab w:val="left" w:pos="-284"/>
                <w:tab w:val="left" w:pos="1170"/>
              </w:tabs>
              <w:spacing w:after="200"/>
              <w:ind w:left="1" w:right="67" w:firstLine="709"/>
              <w:jc w:val="both"/>
              <w:rPr>
                <w:rFonts w:ascii="Times New Roman" w:hAnsi="Times New Roman"/>
                <w:lang w:val="uz-Cyrl-UZ"/>
              </w:rPr>
            </w:pPr>
            <w:r w:rsidRPr="00963709">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6B7C9206" w14:textId="77777777" w:rsidR="00B5684A" w:rsidRPr="00963709" w:rsidRDefault="00B5684A" w:rsidP="00B5684A">
            <w:pPr>
              <w:pStyle w:val="a4"/>
              <w:numPr>
                <w:ilvl w:val="1"/>
                <w:numId w:val="7"/>
              </w:numPr>
              <w:tabs>
                <w:tab w:val="left" w:pos="-284"/>
                <w:tab w:val="left" w:pos="1170"/>
              </w:tabs>
              <w:spacing w:after="200"/>
              <w:ind w:left="1" w:right="67" w:firstLine="709"/>
              <w:jc w:val="both"/>
              <w:rPr>
                <w:rFonts w:ascii="Times New Roman" w:hAnsi="Times New Roman"/>
                <w:lang w:val="uz-Cyrl-UZ"/>
              </w:rPr>
            </w:pPr>
            <w:r w:rsidRPr="00963709">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24FADDE0" w14:textId="77777777" w:rsidR="00B5684A" w:rsidRPr="00963709" w:rsidRDefault="00B5684A" w:rsidP="00B5684A">
            <w:pPr>
              <w:pStyle w:val="a4"/>
              <w:numPr>
                <w:ilvl w:val="1"/>
                <w:numId w:val="7"/>
              </w:numPr>
              <w:tabs>
                <w:tab w:val="left" w:pos="-284"/>
                <w:tab w:val="left" w:pos="1170"/>
              </w:tabs>
              <w:ind w:left="-103" w:right="67" w:firstLine="850"/>
              <w:jc w:val="both"/>
              <w:rPr>
                <w:rFonts w:ascii="Times New Roman" w:hAnsi="Times New Roman"/>
                <w:lang w:val="uz-Cyrl-UZ"/>
              </w:rPr>
            </w:pPr>
            <w:r w:rsidRPr="00963709">
              <w:rPr>
                <w:rFonts w:ascii="Times New Roman" w:hAnsi="Times New Roman"/>
                <w:lang w:val="uz-Cyrl-UZ"/>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471EB137" w14:textId="77777777" w:rsidR="00B5684A" w:rsidRPr="00963709" w:rsidRDefault="00B5684A" w:rsidP="00F7690E">
            <w:pPr>
              <w:pStyle w:val="a4"/>
              <w:tabs>
                <w:tab w:val="left" w:pos="-284"/>
                <w:tab w:val="left" w:pos="1309"/>
              </w:tabs>
              <w:ind w:left="710" w:right="67"/>
              <w:rPr>
                <w:rFonts w:ascii="Times New Roman" w:hAnsi="Times New Roman"/>
                <w:lang w:val="uz-Cyrl-UZ"/>
              </w:rPr>
            </w:pPr>
            <w:r w:rsidRPr="00963709">
              <w:rPr>
                <w:rFonts w:ascii="Times New Roman" w:hAnsi="Times New Roman"/>
                <w:b/>
                <w:bCs/>
                <w:lang w:val="uz-Cyrl-UZ"/>
              </w:rPr>
              <w:t xml:space="preserve">                   10. КОРРУПЦИЯГА ҚАРШИ ШАРТЛАР </w:t>
            </w:r>
          </w:p>
          <w:p w14:paraId="7F8178D2" w14:textId="77777777" w:rsidR="00B5684A" w:rsidRPr="00963709" w:rsidRDefault="00B5684A" w:rsidP="00F7690E">
            <w:pPr>
              <w:ind w:left="39" w:firstLine="708"/>
              <w:jc w:val="both"/>
              <w:rPr>
                <w:rFonts w:ascii="Times New Roman" w:hAnsi="Times New Roman"/>
                <w:lang w:val="uz-Cyrl-UZ"/>
              </w:rPr>
            </w:pPr>
            <w:r w:rsidRPr="00963709">
              <w:rPr>
                <w:rFonts w:ascii="Times New Roman" w:hAnsi="Times New Roman"/>
                <w:lang w:val="uz-Cyrl-UZ"/>
              </w:rPr>
              <w:t>10.1.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25051B6F" w14:textId="77777777" w:rsidR="00B5684A" w:rsidRPr="00963709" w:rsidRDefault="00B5684A" w:rsidP="00F7690E">
            <w:pPr>
              <w:ind w:left="39" w:firstLine="708"/>
              <w:jc w:val="both"/>
              <w:rPr>
                <w:rFonts w:ascii="Times New Roman" w:hAnsi="Times New Roman"/>
                <w:lang w:val="uz-Cyrl-UZ"/>
              </w:rPr>
            </w:pPr>
            <w:r w:rsidRPr="00963709">
              <w:rPr>
                <w:rFonts w:ascii="Times New Roman" w:hAnsi="Times New Roman"/>
                <w:lang w:val="uz-Cyrl-UZ"/>
              </w:rPr>
              <w:t>10.2.Тарафлар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FFA30A3" w14:textId="77777777" w:rsidR="00B5684A" w:rsidRPr="00963709" w:rsidRDefault="00B5684A" w:rsidP="00F7690E">
            <w:pPr>
              <w:ind w:left="39" w:firstLine="708"/>
              <w:jc w:val="both"/>
              <w:rPr>
                <w:rFonts w:ascii="Times New Roman" w:hAnsi="Times New Roman"/>
                <w:lang w:val="uz-Cyrl-UZ"/>
              </w:rPr>
            </w:pPr>
            <w:r w:rsidRPr="00963709">
              <w:rPr>
                <w:rFonts w:ascii="Times New Roman" w:hAnsi="Times New Roman"/>
                <w:lang w:val="uz-Cyrl-UZ"/>
              </w:rPr>
              <w:t>10.3.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4C28C9B6" w14:textId="77777777" w:rsidR="00B5684A" w:rsidRPr="00963709" w:rsidRDefault="00B5684A" w:rsidP="00F7690E">
            <w:pPr>
              <w:ind w:left="39" w:firstLine="708"/>
              <w:jc w:val="both"/>
              <w:rPr>
                <w:rFonts w:ascii="Times New Roman" w:hAnsi="Times New Roman"/>
                <w:lang w:val="uz-Cyrl-UZ"/>
              </w:rPr>
            </w:pPr>
            <w:r w:rsidRPr="00963709">
              <w:rPr>
                <w:rFonts w:ascii="Times New Roman" w:hAnsi="Times New Roman"/>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w:t>
            </w:r>
            <w:r w:rsidRPr="00963709">
              <w:rPr>
                <w:rFonts w:ascii="Times New Roman" w:hAnsi="Times New Roman"/>
                <w:lang w:val="uz-Cyrl-UZ"/>
              </w:rPr>
              <w:lastRenderedPageBreak/>
              <w:t xml:space="preserve">линияси” каналлари </w:t>
            </w:r>
            <w:r w:rsidRPr="00963709">
              <w:rPr>
                <w:rFonts w:ascii="Times New Roman" w:hAnsi="Times New Roman"/>
                <w:b/>
                <w:bCs/>
                <w:lang w:val="uz-Cyrl-UZ"/>
              </w:rPr>
              <w:t xml:space="preserve">(тел:0-800-120-8888, веб сайт </w:t>
            </w:r>
            <w:hyperlink r:id="rId7" w:history="1">
              <w:r w:rsidRPr="00963709">
                <w:rPr>
                  <w:rStyle w:val="a3"/>
                  <w:rFonts w:ascii="Times New Roman" w:hAnsi="Times New Roman"/>
                  <w:b/>
                  <w:bCs/>
                  <w:color w:val="auto"/>
                  <w:lang w:val="uz-Cyrl-UZ"/>
                </w:rPr>
                <w:t>www.sqb.uz</w:t>
              </w:r>
            </w:hyperlink>
            <w:r w:rsidRPr="00963709">
              <w:rPr>
                <w:rFonts w:ascii="Times New Roman" w:hAnsi="Times New Roman"/>
                <w:b/>
                <w:bCs/>
                <w:lang w:val="uz-Cyrl-UZ"/>
              </w:rPr>
              <w:t>, Telegram мессенжер SQB AntiKor (@sqbantikor_bot</w:t>
            </w:r>
            <w:r w:rsidRPr="00963709">
              <w:rPr>
                <w:rFonts w:ascii="Times New Roman" w:hAnsi="Times New Roman"/>
                <w:lang w:val="uz-Cyrl-UZ"/>
              </w:rPr>
              <w:t xml:space="preserve">) орқали амалга оширилади. </w:t>
            </w:r>
          </w:p>
          <w:p w14:paraId="53CF258E" w14:textId="77777777" w:rsidR="00B5684A" w:rsidRPr="00963709" w:rsidRDefault="00B5684A" w:rsidP="00F7690E">
            <w:pPr>
              <w:ind w:left="39" w:firstLine="708"/>
              <w:jc w:val="both"/>
              <w:rPr>
                <w:rFonts w:ascii="Times New Roman" w:hAnsi="Times New Roman"/>
                <w:lang w:val="uz-Cyrl-UZ"/>
              </w:rPr>
            </w:pPr>
            <w:r w:rsidRPr="00963709">
              <w:rPr>
                <w:rFonts w:ascii="Times New Roman" w:hAnsi="Times New Roman"/>
                <w:lang w:val="uz-Cyrl-UZ"/>
              </w:rPr>
              <w:t xml:space="preserve">10.4.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4CE09BA4" w14:textId="77777777" w:rsidR="00B5684A" w:rsidRPr="00963709" w:rsidRDefault="00B5684A" w:rsidP="00F7690E">
            <w:pPr>
              <w:ind w:left="39" w:firstLine="708"/>
              <w:jc w:val="both"/>
              <w:rPr>
                <w:rFonts w:ascii="Times New Roman" w:hAnsi="Times New Roman"/>
                <w:lang w:val="uz-Cyrl-UZ"/>
              </w:rPr>
            </w:pPr>
            <w:r w:rsidRPr="00963709">
              <w:rPr>
                <w:rFonts w:ascii="Times New Roman" w:hAnsi="Times New Roman"/>
                <w:lang w:val="uz-Cyrl-UZ"/>
              </w:rPr>
              <w:t xml:space="preserve">10.5.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5FBFC15C" w14:textId="77777777" w:rsidR="00B5684A" w:rsidRPr="00963709" w:rsidRDefault="00B5684A" w:rsidP="00F7690E">
            <w:pPr>
              <w:ind w:left="39" w:firstLine="708"/>
              <w:jc w:val="both"/>
              <w:rPr>
                <w:rFonts w:ascii="Times New Roman" w:hAnsi="Times New Roman"/>
                <w:lang w:val="uz-Cyrl-UZ"/>
              </w:rPr>
            </w:pPr>
          </w:p>
          <w:p w14:paraId="5A69DE02" w14:textId="77777777" w:rsidR="00B5684A" w:rsidRPr="00963709" w:rsidRDefault="00B5684A" w:rsidP="00B5684A">
            <w:pPr>
              <w:pStyle w:val="a4"/>
              <w:numPr>
                <w:ilvl w:val="0"/>
                <w:numId w:val="6"/>
              </w:numPr>
              <w:tabs>
                <w:tab w:val="left" w:pos="457"/>
                <w:tab w:val="left" w:pos="1309"/>
              </w:tabs>
              <w:jc w:val="center"/>
              <w:rPr>
                <w:rFonts w:ascii="Times New Roman" w:hAnsi="Times New Roman"/>
                <w:b/>
                <w:bCs/>
                <w:lang w:val="uz-Cyrl-UZ"/>
              </w:rPr>
            </w:pPr>
            <w:r w:rsidRPr="00963709">
              <w:rPr>
                <w:rFonts w:ascii="Times New Roman" w:hAnsi="Times New Roman"/>
                <w:b/>
                <w:bCs/>
                <w:lang w:val="uz-Cyrl-UZ"/>
              </w:rPr>
              <w:t>САНКЦИЯЛАР БИЛАН БОҒЛИҚ ХАТАРЛАРНИ БОШҚАРИШ БЎЙИЧА ШАРТЛАР</w:t>
            </w:r>
          </w:p>
          <w:p w14:paraId="2A76C8AC" w14:textId="77777777" w:rsidR="00B5684A" w:rsidRPr="00963709" w:rsidRDefault="00B5684A" w:rsidP="00B5684A">
            <w:pPr>
              <w:pStyle w:val="a4"/>
              <w:numPr>
                <w:ilvl w:val="1"/>
                <w:numId w:val="6"/>
              </w:numPr>
              <w:tabs>
                <w:tab w:val="left" w:pos="851"/>
                <w:tab w:val="left" w:pos="1134"/>
              </w:tabs>
              <w:ind w:left="174" w:firstLine="567"/>
              <w:jc w:val="both"/>
              <w:rPr>
                <w:rFonts w:ascii="Times New Roman" w:hAnsi="Times New Roman"/>
                <w:lang w:val="uz-Cyrl-UZ"/>
              </w:rPr>
            </w:pPr>
            <w:r w:rsidRPr="00963709">
              <w:rPr>
                <w:rFonts w:ascii="Times New Roman" w:hAnsi="Times New Roman"/>
                <w:lang w:val="uz-Cyrl-UZ"/>
              </w:rPr>
              <w:t>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29FD2F13" w14:textId="77777777" w:rsidR="00B5684A" w:rsidRPr="00963709" w:rsidRDefault="00B5684A" w:rsidP="00B5684A">
            <w:pPr>
              <w:pStyle w:val="a4"/>
              <w:numPr>
                <w:ilvl w:val="1"/>
                <w:numId w:val="6"/>
              </w:numPr>
              <w:tabs>
                <w:tab w:val="left" w:pos="1134"/>
              </w:tabs>
              <w:ind w:left="174" w:firstLine="567"/>
              <w:jc w:val="both"/>
              <w:rPr>
                <w:rFonts w:ascii="Times New Roman" w:hAnsi="Times New Roman"/>
                <w:lang w:val="uz-Cyrl-UZ"/>
              </w:rPr>
            </w:pPr>
            <w:r w:rsidRPr="00963709">
              <w:rPr>
                <w:rFonts w:ascii="Times New Roman" w:hAnsi="Times New Roman"/>
                <w:lang w:val="uz-Cyrl-UZ"/>
              </w:rPr>
              <w:t xml:space="preserve">Банк Қарз олувчи ва унинг Контрагенти, ҳамда у  билан тузилган битим бўйича ҳар қандан  зарур маълумот ёки ҳужжатларни </w:t>
            </w:r>
            <w:r w:rsidRPr="00963709">
              <w:rPr>
                <w:rFonts w:ascii="Times New Roman" w:hAnsi="Times New Roman"/>
                <w:i/>
                <w:iCs/>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963709">
              <w:rPr>
                <w:rFonts w:ascii="Times New Roman" w:hAnsi="Times New Roman"/>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7103B568" w14:textId="77777777" w:rsidR="00B5684A" w:rsidRPr="00963709" w:rsidRDefault="00B5684A" w:rsidP="00B5684A">
            <w:pPr>
              <w:pStyle w:val="a4"/>
              <w:numPr>
                <w:ilvl w:val="1"/>
                <w:numId w:val="6"/>
              </w:numPr>
              <w:tabs>
                <w:tab w:val="left" w:pos="993"/>
                <w:tab w:val="left" w:pos="1134"/>
              </w:tabs>
              <w:ind w:left="174" w:firstLine="567"/>
              <w:jc w:val="both"/>
              <w:rPr>
                <w:rFonts w:ascii="Times New Roman" w:hAnsi="Times New Roman"/>
                <w:lang w:val="uz-Cyrl-UZ"/>
              </w:rPr>
            </w:pPr>
            <w:r w:rsidRPr="00963709">
              <w:rPr>
                <w:rFonts w:ascii="Times New Roman" w:hAnsi="Times New Roman"/>
                <w:lang w:val="uz-Cyrl-UZ"/>
              </w:rPr>
              <w:t xml:space="preserve">Банк кредити ҳисобидан молиялаштириладиган шартномада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365337E4" w14:textId="77777777" w:rsidR="00B5684A" w:rsidRPr="00963709" w:rsidRDefault="00B5684A" w:rsidP="00F7690E">
            <w:pPr>
              <w:ind w:left="174" w:firstLine="567"/>
              <w:jc w:val="both"/>
              <w:rPr>
                <w:rFonts w:ascii="Times New Roman" w:hAnsi="Times New Roman"/>
                <w:lang w:val="uz-Cyrl-UZ"/>
              </w:rPr>
            </w:pPr>
            <w:r w:rsidRPr="00963709">
              <w:rPr>
                <w:rFonts w:ascii="Times New Roman" w:hAnsi="Times New Roman"/>
                <w:lang w:val="uz-Cyrl-UZ"/>
              </w:rPr>
              <w:t xml:space="preserve">  Қарз олувчи  томонидан юридик хулосани олишда қилинган ҳаражатлар Банк томонидан қопланмайди.</w:t>
            </w:r>
          </w:p>
          <w:p w14:paraId="3193E8E4" w14:textId="77777777" w:rsidR="00B5684A" w:rsidRPr="00963709" w:rsidRDefault="00B5684A" w:rsidP="00B5684A">
            <w:pPr>
              <w:pStyle w:val="a4"/>
              <w:numPr>
                <w:ilvl w:val="1"/>
                <w:numId w:val="6"/>
              </w:numPr>
              <w:tabs>
                <w:tab w:val="left" w:pos="993"/>
                <w:tab w:val="left" w:pos="1134"/>
                <w:tab w:val="left" w:pos="1276"/>
              </w:tabs>
              <w:ind w:left="174" w:firstLine="567"/>
              <w:jc w:val="both"/>
              <w:rPr>
                <w:rFonts w:ascii="Times New Roman" w:hAnsi="Times New Roman"/>
                <w:lang w:val="uz-Cyrl-UZ"/>
              </w:rPr>
            </w:pPr>
            <w:r w:rsidRPr="00963709">
              <w:rPr>
                <w:rFonts w:ascii="Times New Roman" w:hAnsi="Times New Roman"/>
                <w:lang w:val="uz-Cyrl-UZ"/>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125A3C1C" w14:textId="77777777" w:rsidR="00B5684A" w:rsidRPr="00963709" w:rsidRDefault="00B5684A" w:rsidP="00B5684A">
            <w:pPr>
              <w:pStyle w:val="a4"/>
              <w:numPr>
                <w:ilvl w:val="1"/>
                <w:numId w:val="6"/>
              </w:numPr>
              <w:tabs>
                <w:tab w:val="left" w:pos="1134"/>
              </w:tabs>
              <w:ind w:left="174" w:firstLine="567"/>
              <w:jc w:val="both"/>
              <w:rPr>
                <w:rFonts w:ascii="Times New Roman" w:hAnsi="Times New Roman"/>
                <w:lang w:val="uz-Cyrl-UZ"/>
              </w:rPr>
            </w:pPr>
            <w:r w:rsidRPr="00963709">
              <w:rPr>
                <w:rFonts w:ascii="Times New Roman" w:hAnsi="Times New Roman"/>
                <w:lang w:val="uz-Cyrl-UZ"/>
              </w:rPr>
              <w:t xml:space="preserve">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w:t>
            </w:r>
            <w:r w:rsidRPr="00963709">
              <w:rPr>
                <w:rFonts w:ascii="Times New Roman" w:hAnsi="Times New Roman"/>
                <w:lang w:val="uz-Cyrl-UZ"/>
              </w:rPr>
              <w:lastRenderedPageBreak/>
              <w:t xml:space="preserve">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2AC0CA60" w14:textId="77777777" w:rsidR="00B5684A" w:rsidRPr="00963709" w:rsidRDefault="00B5684A" w:rsidP="00B5684A">
            <w:pPr>
              <w:pStyle w:val="a4"/>
              <w:numPr>
                <w:ilvl w:val="1"/>
                <w:numId w:val="6"/>
              </w:numPr>
              <w:tabs>
                <w:tab w:val="left" w:pos="1134"/>
              </w:tabs>
              <w:ind w:left="174" w:firstLine="567"/>
              <w:jc w:val="both"/>
              <w:rPr>
                <w:rFonts w:ascii="Times New Roman" w:hAnsi="Times New Roman"/>
                <w:lang w:val="uz-Cyrl-UZ"/>
              </w:rPr>
            </w:pPr>
            <w:r w:rsidRPr="00963709">
              <w:rPr>
                <w:rFonts w:ascii="Times New Roman" w:hAnsi="Times New Roman"/>
                <w:lang w:val="uz-Cyrl-UZ"/>
              </w:rPr>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қуйидаги почта манзилига юборади: </w:t>
            </w:r>
          </w:p>
          <w:p w14:paraId="4120944D" w14:textId="77777777" w:rsidR="00B5684A" w:rsidRPr="00963709" w:rsidRDefault="00B5684A" w:rsidP="00F7690E">
            <w:pPr>
              <w:pStyle w:val="a4"/>
              <w:ind w:left="174" w:firstLine="567"/>
              <w:jc w:val="both"/>
              <w:rPr>
                <w:rFonts w:ascii="Times New Roman" w:hAnsi="Times New Roman"/>
                <w:lang w:val="uz-Cyrl-UZ"/>
              </w:rPr>
            </w:pPr>
            <w:r w:rsidRPr="00963709">
              <w:rPr>
                <w:rFonts w:ascii="Times New Roman" w:hAnsi="Times New Roman"/>
                <w:lang w:val="uz-Cyrl-UZ"/>
              </w:rPr>
              <w:t>Банк: _____________________</w:t>
            </w:r>
          </w:p>
          <w:p w14:paraId="19E61622" w14:textId="77777777" w:rsidR="00B5684A" w:rsidRPr="00963709" w:rsidRDefault="00B5684A" w:rsidP="00F7690E">
            <w:pPr>
              <w:pStyle w:val="a4"/>
              <w:ind w:left="174" w:firstLine="567"/>
              <w:jc w:val="both"/>
              <w:rPr>
                <w:rFonts w:ascii="Times New Roman" w:hAnsi="Times New Roman"/>
                <w:lang w:val="uz-Cyrl-UZ"/>
              </w:rPr>
            </w:pPr>
            <w:r w:rsidRPr="00963709">
              <w:rPr>
                <w:rFonts w:ascii="Times New Roman" w:hAnsi="Times New Roman"/>
                <w:lang w:val="uz-Cyrl-UZ"/>
              </w:rPr>
              <w:t xml:space="preserve">Қарз олувчи: _______________ </w:t>
            </w:r>
          </w:p>
          <w:p w14:paraId="2AEBC6C2" w14:textId="77777777" w:rsidR="00B5684A" w:rsidRPr="00963709" w:rsidRDefault="00B5684A" w:rsidP="00B5684A">
            <w:pPr>
              <w:pStyle w:val="a4"/>
              <w:numPr>
                <w:ilvl w:val="1"/>
                <w:numId w:val="6"/>
              </w:numPr>
              <w:tabs>
                <w:tab w:val="left" w:pos="851"/>
                <w:tab w:val="left" w:pos="1134"/>
              </w:tabs>
              <w:ind w:left="174" w:firstLine="567"/>
              <w:jc w:val="both"/>
              <w:rPr>
                <w:rFonts w:ascii="Times New Roman" w:hAnsi="Times New Roman"/>
                <w:lang w:val="uz-Cyrl-UZ"/>
              </w:rPr>
            </w:pPr>
            <w:r w:rsidRPr="00963709">
              <w:rPr>
                <w:rFonts w:ascii="Times New Roman" w:hAnsi="Times New Roman"/>
                <w:lang w:val="uz-Cyrl-UZ"/>
              </w:rPr>
              <w:t>Қарз олувчи ушбу шартларнинг 11.6-бандига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3234C0FE" w14:textId="77777777" w:rsidR="00B5684A" w:rsidRPr="00963709" w:rsidRDefault="00B5684A" w:rsidP="00B5684A">
            <w:pPr>
              <w:pStyle w:val="a4"/>
              <w:numPr>
                <w:ilvl w:val="1"/>
                <w:numId w:val="6"/>
              </w:numPr>
              <w:tabs>
                <w:tab w:val="left" w:pos="993"/>
                <w:tab w:val="left" w:pos="1134"/>
              </w:tabs>
              <w:ind w:left="174" w:firstLine="567"/>
              <w:jc w:val="both"/>
              <w:rPr>
                <w:rFonts w:ascii="Times New Roman" w:hAnsi="Times New Roman"/>
                <w:lang w:val="uz-Cyrl-UZ"/>
              </w:rPr>
            </w:pPr>
            <w:r w:rsidRPr="00963709">
              <w:rPr>
                <w:rFonts w:ascii="Times New Roman" w:hAnsi="Times New Roman"/>
                <w:lang w:val="uz-Cyrl-UZ"/>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2CDC92D0" w14:textId="77777777" w:rsidR="00B5684A" w:rsidRPr="00963709" w:rsidRDefault="00B5684A" w:rsidP="00B5684A">
            <w:pPr>
              <w:pStyle w:val="a4"/>
              <w:numPr>
                <w:ilvl w:val="0"/>
                <w:numId w:val="6"/>
              </w:numPr>
              <w:tabs>
                <w:tab w:val="left" w:pos="601"/>
              </w:tabs>
              <w:ind w:right="67"/>
              <w:jc w:val="center"/>
              <w:rPr>
                <w:rFonts w:ascii="Times New Roman" w:hAnsi="Times New Roman"/>
                <w:b/>
                <w:lang w:val="uz-Cyrl-UZ"/>
              </w:rPr>
            </w:pPr>
            <w:r w:rsidRPr="00963709">
              <w:rPr>
                <w:rFonts w:ascii="Times New Roman" w:hAnsi="Times New Roman"/>
                <w:b/>
                <w:lang w:val="uz-Cyrl-UZ"/>
              </w:rPr>
              <w:t>БОШҚА ШАРТЛАР</w:t>
            </w:r>
          </w:p>
          <w:p w14:paraId="24F8F46E" w14:textId="77777777" w:rsidR="00B5684A" w:rsidRPr="00963709" w:rsidRDefault="00B5684A" w:rsidP="00B5684A">
            <w:pPr>
              <w:pStyle w:val="a4"/>
              <w:numPr>
                <w:ilvl w:val="1"/>
                <w:numId w:val="6"/>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Ушбу шартнома имзоланган кундан эътиборан кучга киради ва  томонлар</w:t>
            </w:r>
            <w:r w:rsidRPr="00963709">
              <w:rPr>
                <w:rFonts w:ascii="Times New Roman" w:hAnsi="Times New Roman"/>
                <w:lang w:val="uz-Latn-UZ"/>
              </w:rPr>
              <w:t xml:space="preserve"> ўз мажбуриятларини тўлиқ бажаргунга қадар амалда бўлади.</w:t>
            </w:r>
          </w:p>
          <w:p w14:paraId="7DC5E2A5" w14:textId="77777777" w:rsidR="00B5684A" w:rsidRPr="00963709" w:rsidRDefault="00B5684A" w:rsidP="00B5684A">
            <w:pPr>
              <w:pStyle w:val="a4"/>
              <w:numPr>
                <w:ilvl w:val="1"/>
                <w:numId w:val="6"/>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2B94C71C" w14:textId="77777777" w:rsidR="00B5684A" w:rsidRPr="00963709" w:rsidRDefault="00B5684A" w:rsidP="00B5684A">
            <w:pPr>
              <w:pStyle w:val="a4"/>
              <w:numPr>
                <w:ilvl w:val="1"/>
                <w:numId w:val="6"/>
              </w:numPr>
              <w:tabs>
                <w:tab w:val="left" w:pos="630"/>
                <w:tab w:val="left" w:pos="1161"/>
              </w:tabs>
              <w:ind w:left="1" w:right="67" w:firstLine="709"/>
              <w:jc w:val="both"/>
              <w:rPr>
                <w:rFonts w:ascii="Times New Roman" w:hAnsi="Times New Roman"/>
                <w:lang w:val="uz-Cyrl-UZ"/>
              </w:rPr>
            </w:pPr>
            <w:r w:rsidRPr="00963709">
              <w:rPr>
                <w:rFonts w:ascii="Times New Roman" w:hAnsi="Times New Roman"/>
                <w:lang w:val="uz-Cyrl-UZ"/>
              </w:rPr>
              <w:t>Ушбу шартнома бекор қилинишида қарз олувчи кредит бўйича асосий қарзни ва ҳисобланган фоизларни тўлиқ қайтариши шарт.</w:t>
            </w:r>
          </w:p>
          <w:p w14:paraId="05A737B2" w14:textId="77777777" w:rsidR="00B5684A" w:rsidRPr="00963709" w:rsidRDefault="00B5684A" w:rsidP="00B5684A">
            <w:pPr>
              <w:pStyle w:val="a4"/>
              <w:numPr>
                <w:ilvl w:val="1"/>
                <w:numId w:val="6"/>
              </w:numPr>
              <w:tabs>
                <w:tab w:val="left" w:pos="630"/>
                <w:tab w:val="left" w:pos="1451"/>
              </w:tabs>
              <w:ind w:left="1" w:right="67" w:firstLine="709"/>
              <w:jc w:val="both"/>
              <w:rPr>
                <w:rFonts w:ascii="Times New Roman" w:hAnsi="Times New Roman"/>
                <w:lang w:val="uz-Cyrl-UZ"/>
              </w:rPr>
            </w:pPr>
            <w:r w:rsidRPr="00963709">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7B1055D1" w14:textId="77777777" w:rsidR="00B5684A" w:rsidRPr="00963709" w:rsidRDefault="00B5684A" w:rsidP="00B5684A">
            <w:pPr>
              <w:pStyle w:val="a4"/>
              <w:numPr>
                <w:ilvl w:val="1"/>
                <w:numId w:val="6"/>
              </w:numPr>
              <w:tabs>
                <w:tab w:val="left" w:pos="1451"/>
              </w:tabs>
              <w:ind w:left="29" w:right="67" w:firstLine="680"/>
              <w:jc w:val="both"/>
              <w:rPr>
                <w:rFonts w:ascii="Times New Roman" w:hAnsi="Times New Roman"/>
                <w:lang w:val="uz-Cyrl-UZ"/>
              </w:rPr>
            </w:pPr>
            <w:r w:rsidRPr="00963709">
              <w:rPr>
                <w:rFonts w:ascii="Times New Roman" w:hAnsi="Times New Roman"/>
                <w:lang w:val="uz-Cyrl-UZ"/>
              </w:rPr>
              <w:t>Томонларнинг банк реквизитлари, манзиллари ўзгарган ҳолларда албатта бир-бирларини ёзма равишда хабардор қилишлари шарт.</w:t>
            </w:r>
          </w:p>
          <w:p w14:paraId="3CB92EEF" w14:textId="77777777" w:rsidR="00B5684A" w:rsidRPr="00963709" w:rsidRDefault="00B5684A" w:rsidP="00B5684A">
            <w:pPr>
              <w:pStyle w:val="a4"/>
              <w:numPr>
                <w:ilvl w:val="1"/>
                <w:numId w:val="6"/>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Ушбу шартнома томонларнинг ҳар бири учун бир хил юридик кучга эга бўлган икки нусхада ( ________ варақда) тузилди.</w:t>
            </w:r>
          </w:p>
          <w:p w14:paraId="274A51FB" w14:textId="77777777" w:rsidR="00B5684A" w:rsidRPr="00963709" w:rsidRDefault="00B5684A" w:rsidP="00B5684A">
            <w:pPr>
              <w:pStyle w:val="a4"/>
              <w:numPr>
                <w:ilvl w:val="0"/>
                <w:numId w:val="6"/>
              </w:numPr>
              <w:spacing w:after="200"/>
              <w:ind w:left="1" w:right="67" w:firstLine="0"/>
              <w:jc w:val="center"/>
              <w:rPr>
                <w:rFonts w:ascii="Times New Roman" w:hAnsi="Times New Roman"/>
                <w:b/>
              </w:rPr>
            </w:pPr>
            <w:r w:rsidRPr="00963709">
              <w:rPr>
                <w:rFonts w:ascii="Times New Roman" w:hAnsi="Times New Roman"/>
                <w:b/>
              </w:rPr>
              <w:t>ТОМОНЛАРНИНГ ЮРИДИК МАНЗИЛЛАРИ, ТЎЛОВ РЕКВИЗИТЛАРИ, ИМЗОЛАРИ</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B5684A" w:rsidRPr="00963709" w14:paraId="53D6872D" w14:textId="77777777" w:rsidTr="00F7690E">
              <w:trPr>
                <w:trHeight w:val="141"/>
              </w:trPr>
              <w:tc>
                <w:tcPr>
                  <w:tcW w:w="3819" w:type="dxa"/>
                  <w:tcBorders>
                    <w:bottom w:val="nil"/>
                  </w:tcBorders>
                </w:tcPr>
                <w:p w14:paraId="6937C4C6" w14:textId="77777777" w:rsidR="00B5684A" w:rsidRPr="00963709" w:rsidRDefault="00B5684A" w:rsidP="00F7690E">
                  <w:pPr>
                    <w:ind w:right="22"/>
                    <w:jc w:val="center"/>
                    <w:rPr>
                      <w:rFonts w:ascii="Times New Roman" w:hAnsi="Times New Roman"/>
                      <w:b/>
                      <w:sz w:val="18"/>
                      <w:szCs w:val="18"/>
                    </w:rPr>
                  </w:pPr>
                  <w:r w:rsidRPr="00963709">
                    <w:rPr>
                      <w:rFonts w:ascii="Times New Roman" w:hAnsi="Times New Roman"/>
                      <w:b/>
                      <w:sz w:val="18"/>
                      <w:szCs w:val="18"/>
                    </w:rPr>
                    <w:t>Банк</w:t>
                  </w:r>
                </w:p>
              </w:tc>
              <w:tc>
                <w:tcPr>
                  <w:tcW w:w="3660" w:type="dxa"/>
                  <w:tcBorders>
                    <w:bottom w:val="nil"/>
                  </w:tcBorders>
                </w:tcPr>
                <w:p w14:paraId="1B84E1C8" w14:textId="77777777" w:rsidR="00B5684A" w:rsidRPr="00963709" w:rsidRDefault="00B5684A" w:rsidP="00F7690E">
                  <w:pPr>
                    <w:ind w:right="22"/>
                    <w:jc w:val="center"/>
                    <w:rPr>
                      <w:rFonts w:ascii="Times New Roman" w:hAnsi="Times New Roman"/>
                      <w:b/>
                      <w:sz w:val="18"/>
                      <w:szCs w:val="18"/>
                      <w:lang w:val="uz-Cyrl-UZ"/>
                    </w:rPr>
                  </w:pPr>
                  <w:r w:rsidRPr="00963709">
                    <w:rPr>
                      <w:rFonts w:ascii="Times New Roman" w:hAnsi="Times New Roman"/>
                      <w:b/>
                      <w:sz w:val="18"/>
                      <w:szCs w:val="18"/>
                      <w:lang w:val="uz-Cyrl-UZ"/>
                    </w:rPr>
                    <w:t>Қарз олувчи</w:t>
                  </w:r>
                </w:p>
              </w:tc>
            </w:tr>
            <w:tr w:rsidR="00B5684A" w:rsidRPr="00963709" w14:paraId="6C2BCF41" w14:textId="77777777" w:rsidTr="00F7690E">
              <w:tc>
                <w:tcPr>
                  <w:tcW w:w="3819" w:type="dxa"/>
                  <w:tcBorders>
                    <w:top w:val="single" w:sz="6" w:space="0" w:color="auto"/>
                    <w:bottom w:val="single" w:sz="6" w:space="0" w:color="auto"/>
                  </w:tcBorders>
                </w:tcPr>
                <w:p w14:paraId="680CBB29"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lang w:val="uz-Cyrl-UZ"/>
                    </w:rPr>
                    <w:t>Манзил :</w:t>
                  </w:r>
                  <w:r w:rsidRPr="00963709">
                    <w:rPr>
                      <w:rFonts w:ascii="Times New Roman" w:hAnsi="Times New Roman"/>
                      <w:sz w:val="18"/>
                      <w:szCs w:val="18"/>
                    </w:rPr>
                    <w:t>_____________________</w:t>
                  </w:r>
                </w:p>
                <w:p w14:paraId="4B7510BA"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р/с______________________</w:t>
                  </w:r>
                </w:p>
                <w:p w14:paraId="650F7A92"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МФО: ______</w:t>
                  </w:r>
                </w:p>
                <w:p w14:paraId="1DDE2C6D"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ОКОНХ:_______</w:t>
                  </w:r>
                </w:p>
                <w:p w14:paraId="6F5B0EF6"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ИНН:____________</w:t>
                  </w:r>
                </w:p>
                <w:p w14:paraId="1359EA82" w14:textId="77777777" w:rsidR="00B5684A" w:rsidRPr="00963709" w:rsidRDefault="00B5684A" w:rsidP="00F7690E">
                  <w:pPr>
                    <w:rPr>
                      <w:rFonts w:ascii="Times New Roman" w:hAnsi="Times New Roman"/>
                      <w:b/>
                      <w:sz w:val="18"/>
                      <w:szCs w:val="18"/>
                    </w:rPr>
                  </w:pPr>
                </w:p>
                <w:p w14:paraId="7B862982" w14:textId="77777777" w:rsidR="00B5684A" w:rsidRPr="00963709" w:rsidRDefault="00B5684A" w:rsidP="00F7690E">
                  <w:pPr>
                    <w:jc w:val="center"/>
                    <w:rPr>
                      <w:rFonts w:ascii="Times New Roman" w:hAnsi="Times New Roman"/>
                      <w:b/>
                      <w:sz w:val="18"/>
                      <w:szCs w:val="18"/>
                    </w:rPr>
                  </w:pPr>
                </w:p>
              </w:tc>
              <w:tc>
                <w:tcPr>
                  <w:tcW w:w="3660" w:type="dxa"/>
                  <w:tcBorders>
                    <w:top w:val="single" w:sz="6" w:space="0" w:color="auto"/>
                    <w:bottom w:val="single" w:sz="6" w:space="0" w:color="auto"/>
                  </w:tcBorders>
                </w:tcPr>
                <w:p w14:paraId="64F3477A"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lang w:val="uz-Cyrl-UZ"/>
                    </w:rPr>
                    <w:lastRenderedPageBreak/>
                    <w:t>Манзил :</w:t>
                  </w:r>
                  <w:r w:rsidRPr="00963709">
                    <w:rPr>
                      <w:rFonts w:ascii="Times New Roman" w:hAnsi="Times New Roman"/>
                      <w:sz w:val="18"/>
                      <w:szCs w:val="18"/>
                    </w:rPr>
                    <w:t>_____________________</w:t>
                  </w:r>
                </w:p>
                <w:p w14:paraId="6409F8D9"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р/с______________________</w:t>
                  </w:r>
                </w:p>
                <w:p w14:paraId="6D9C7B64"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МФО: __________</w:t>
                  </w:r>
                </w:p>
                <w:p w14:paraId="27368E03"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ОКОНХ:_________</w:t>
                  </w:r>
                </w:p>
                <w:p w14:paraId="72F2C51B" w14:textId="77777777" w:rsidR="00B5684A" w:rsidRPr="00963709" w:rsidRDefault="00B5684A" w:rsidP="00F7690E">
                  <w:pPr>
                    <w:rPr>
                      <w:rFonts w:ascii="Times New Roman" w:hAnsi="Times New Roman"/>
                      <w:sz w:val="18"/>
                      <w:szCs w:val="18"/>
                    </w:rPr>
                  </w:pPr>
                  <w:r w:rsidRPr="00963709">
                    <w:rPr>
                      <w:rFonts w:ascii="Times New Roman" w:hAnsi="Times New Roman"/>
                      <w:sz w:val="18"/>
                      <w:szCs w:val="18"/>
                    </w:rPr>
                    <w:t>ИНН:____________</w:t>
                  </w:r>
                </w:p>
                <w:p w14:paraId="6680899A" w14:textId="77777777" w:rsidR="00B5684A" w:rsidRPr="00963709" w:rsidRDefault="00B5684A" w:rsidP="00F7690E">
                  <w:pPr>
                    <w:jc w:val="center"/>
                    <w:rPr>
                      <w:rFonts w:ascii="Times New Roman" w:hAnsi="Times New Roman"/>
                      <w:b/>
                      <w:sz w:val="18"/>
                      <w:szCs w:val="18"/>
                      <w:lang w:val="uz-Cyrl-UZ"/>
                    </w:rPr>
                  </w:pPr>
                </w:p>
              </w:tc>
            </w:tr>
            <w:tr w:rsidR="00B5684A" w:rsidRPr="00963709" w14:paraId="32DBB110" w14:textId="77777777" w:rsidTr="00F7690E">
              <w:tc>
                <w:tcPr>
                  <w:tcW w:w="3819" w:type="dxa"/>
                  <w:tcBorders>
                    <w:top w:val="single" w:sz="6" w:space="0" w:color="auto"/>
                    <w:bottom w:val="single" w:sz="6" w:space="0" w:color="auto"/>
                  </w:tcBorders>
                </w:tcPr>
                <w:p w14:paraId="67BAE98C" w14:textId="77777777" w:rsidR="00B5684A" w:rsidRPr="00963709" w:rsidRDefault="00B5684A" w:rsidP="00F7690E">
                  <w:pPr>
                    <w:jc w:val="both"/>
                    <w:rPr>
                      <w:rFonts w:ascii="Times New Roman" w:hAnsi="Times New Roman"/>
                      <w:b/>
                      <w:sz w:val="18"/>
                      <w:szCs w:val="18"/>
                    </w:rPr>
                  </w:pPr>
                  <w:r w:rsidRPr="00963709">
                    <w:rPr>
                      <w:rFonts w:ascii="Times New Roman" w:hAnsi="Times New Roman"/>
                      <w:b/>
                      <w:sz w:val="18"/>
                      <w:szCs w:val="18"/>
                    </w:rPr>
                    <w:lastRenderedPageBreak/>
                    <w:t xml:space="preserve">Бошқарувчи  __________________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089E804C" w14:textId="77777777" w:rsidR="00B5684A" w:rsidRPr="00963709" w:rsidRDefault="00B5684A" w:rsidP="00F7690E">
                  <w:pPr>
                    <w:jc w:val="both"/>
                    <w:rPr>
                      <w:rFonts w:ascii="Times New Roman" w:hAnsi="Times New Roman"/>
                      <w:b/>
                      <w:sz w:val="18"/>
                      <w:szCs w:val="18"/>
                    </w:rPr>
                  </w:pPr>
                </w:p>
                <w:p w14:paraId="43AC8E52" w14:textId="77777777" w:rsidR="00B5684A" w:rsidRPr="00963709" w:rsidRDefault="00B5684A" w:rsidP="00F7690E">
                  <w:pPr>
                    <w:jc w:val="both"/>
                    <w:rPr>
                      <w:rFonts w:ascii="Times New Roman" w:hAnsi="Times New Roman"/>
                      <w:b/>
                      <w:sz w:val="18"/>
                      <w:szCs w:val="18"/>
                    </w:rPr>
                  </w:pPr>
                  <w:r w:rsidRPr="00963709">
                    <w:rPr>
                      <w:rFonts w:ascii="Times New Roman" w:hAnsi="Times New Roman"/>
                      <w:b/>
                      <w:sz w:val="18"/>
                      <w:szCs w:val="18"/>
                    </w:rPr>
                    <w:t>Бош бухгалтер</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________________               </w:t>
                  </w:r>
                  <w:r w:rsidRPr="00963709">
                    <w:rPr>
                      <w:rFonts w:ascii="Times New Roman" w:hAnsi="Times New Roman"/>
                      <w:b/>
                      <w:sz w:val="18"/>
                      <w:szCs w:val="18"/>
                      <w:lang w:val="uz-Cyrl-UZ"/>
                    </w:rPr>
                    <w:t xml:space="preserve"> </w:t>
                  </w:r>
                </w:p>
                <w:p w14:paraId="4DDCA7CB" w14:textId="77777777" w:rsidR="00B5684A" w:rsidRPr="00963709" w:rsidRDefault="00B5684A" w:rsidP="00F7690E">
                  <w:pPr>
                    <w:jc w:val="both"/>
                    <w:rPr>
                      <w:rFonts w:ascii="Times New Roman" w:hAnsi="Times New Roman"/>
                      <w:b/>
                      <w:sz w:val="18"/>
                      <w:szCs w:val="18"/>
                    </w:rPr>
                  </w:pPr>
                </w:p>
                <w:p w14:paraId="251E05F1" w14:textId="77777777" w:rsidR="00B5684A" w:rsidRPr="00963709" w:rsidRDefault="00B5684A" w:rsidP="00F7690E">
                  <w:pPr>
                    <w:jc w:val="both"/>
                    <w:rPr>
                      <w:rFonts w:ascii="Times New Roman" w:hAnsi="Times New Roman"/>
                      <w:b/>
                      <w:sz w:val="18"/>
                      <w:szCs w:val="18"/>
                    </w:rPr>
                  </w:pPr>
                  <w:r w:rsidRPr="00963709">
                    <w:rPr>
                      <w:rFonts w:ascii="Times New Roman" w:hAnsi="Times New Roman"/>
                      <w:b/>
                      <w:sz w:val="18"/>
                      <w:szCs w:val="18"/>
                    </w:rPr>
                    <w:t xml:space="preserve">Хуқуқшунос-маслахатчи 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0BD6B74F" w14:textId="77777777" w:rsidR="00B5684A" w:rsidRPr="00963709" w:rsidRDefault="00B5684A" w:rsidP="00F7690E">
                  <w:pPr>
                    <w:jc w:val="center"/>
                    <w:rPr>
                      <w:rFonts w:ascii="Times New Roman" w:hAnsi="Times New Roman"/>
                      <w:b/>
                      <w:sz w:val="18"/>
                      <w:szCs w:val="18"/>
                    </w:rPr>
                  </w:pPr>
                </w:p>
                <w:p w14:paraId="4743137C" w14:textId="77777777" w:rsidR="00B5684A" w:rsidRPr="00963709" w:rsidRDefault="00B5684A" w:rsidP="00F7690E">
                  <w:pPr>
                    <w:jc w:val="center"/>
                    <w:rPr>
                      <w:rFonts w:ascii="Times New Roman" w:hAnsi="Times New Roman"/>
                      <w:sz w:val="18"/>
                      <w:szCs w:val="18"/>
                    </w:rPr>
                  </w:pPr>
                  <w:r w:rsidRPr="00963709">
                    <w:rPr>
                      <w:rFonts w:ascii="Times New Roman" w:hAnsi="Times New Roman"/>
                      <w:sz w:val="18"/>
                      <w:szCs w:val="18"/>
                    </w:rPr>
                    <w:t xml:space="preserve">муҳр, сана ___ ____ </w:t>
                  </w:r>
                  <w:r w:rsidRPr="00963709">
                    <w:rPr>
                      <w:rFonts w:ascii="Times New Roman" w:hAnsi="Times New Roman"/>
                      <w:sz w:val="18"/>
                      <w:szCs w:val="18"/>
                      <w:lang w:val="uz-Cyrl-UZ"/>
                    </w:rPr>
                    <w:t>20___</w:t>
                  </w:r>
                  <w:r w:rsidRPr="00963709">
                    <w:rPr>
                      <w:rFonts w:ascii="Times New Roman" w:hAnsi="Times New Roman"/>
                      <w:sz w:val="18"/>
                      <w:szCs w:val="18"/>
                    </w:rPr>
                    <w:t xml:space="preserve"> й.</w:t>
                  </w:r>
                </w:p>
                <w:p w14:paraId="734F6851" w14:textId="77777777" w:rsidR="00B5684A" w:rsidRPr="00963709" w:rsidRDefault="00B5684A" w:rsidP="00F7690E">
                  <w:pPr>
                    <w:jc w:val="center"/>
                    <w:rPr>
                      <w:rFonts w:ascii="Times New Roman" w:hAnsi="Times New Roman"/>
                      <w:b/>
                      <w:sz w:val="18"/>
                      <w:szCs w:val="18"/>
                    </w:rPr>
                  </w:pPr>
                </w:p>
              </w:tc>
              <w:tc>
                <w:tcPr>
                  <w:tcW w:w="3660" w:type="dxa"/>
                  <w:tcBorders>
                    <w:top w:val="single" w:sz="6" w:space="0" w:color="auto"/>
                    <w:bottom w:val="single" w:sz="6" w:space="0" w:color="auto"/>
                  </w:tcBorders>
                </w:tcPr>
                <w:p w14:paraId="4861D753" w14:textId="77777777" w:rsidR="00B5684A" w:rsidRPr="00963709" w:rsidRDefault="00B5684A" w:rsidP="00F7690E">
                  <w:pPr>
                    <w:rPr>
                      <w:rFonts w:ascii="Times New Roman" w:hAnsi="Times New Roman"/>
                      <w:b/>
                      <w:sz w:val="18"/>
                      <w:szCs w:val="18"/>
                    </w:rPr>
                  </w:pPr>
                  <w:r w:rsidRPr="00963709">
                    <w:rPr>
                      <w:rFonts w:ascii="Times New Roman" w:hAnsi="Times New Roman"/>
                      <w:b/>
                      <w:sz w:val="18"/>
                      <w:szCs w:val="18"/>
                      <w:lang w:val="uz-Cyrl-UZ"/>
                    </w:rPr>
                    <w:t>Директор  ___________</w:t>
                  </w:r>
                  <w:r w:rsidRPr="00963709">
                    <w:rPr>
                      <w:rFonts w:ascii="Times New Roman" w:hAnsi="Times New Roman"/>
                      <w:b/>
                      <w:sz w:val="18"/>
                      <w:szCs w:val="18"/>
                    </w:rPr>
                    <w:t>___</w:t>
                  </w:r>
                  <w:r w:rsidRPr="00963709">
                    <w:rPr>
                      <w:rFonts w:ascii="Times New Roman" w:hAnsi="Times New Roman"/>
                      <w:b/>
                      <w:sz w:val="18"/>
                      <w:szCs w:val="18"/>
                      <w:lang w:val="uz-Cyrl-UZ"/>
                    </w:rPr>
                    <w:t xml:space="preserve"> </w:t>
                  </w:r>
                </w:p>
                <w:p w14:paraId="6C8E5434" w14:textId="77777777" w:rsidR="00B5684A" w:rsidRPr="00963709" w:rsidRDefault="00B5684A" w:rsidP="00F7690E">
                  <w:pPr>
                    <w:rPr>
                      <w:rFonts w:ascii="Times New Roman" w:hAnsi="Times New Roman"/>
                      <w:b/>
                      <w:sz w:val="18"/>
                      <w:szCs w:val="18"/>
                      <w:lang w:val="uz-Cyrl-UZ"/>
                    </w:rPr>
                  </w:pPr>
                </w:p>
                <w:p w14:paraId="2B4152EA" w14:textId="77777777" w:rsidR="00B5684A" w:rsidRPr="00963709" w:rsidRDefault="00B5684A" w:rsidP="00F7690E">
                  <w:pPr>
                    <w:rPr>
                      <w:rFonts w:ascii="Times New Roman" w:hAnsi="Times New Roman"/>
                      <w:b/>
                      <w:sz w:val="18"/>
                      <w:szCs w:val="18"/>
                      <w:lang w:val="uz-Cyrl-UZ"/>
                    </w:rPr>
                  </w:pPr>
                  <w:r w:rsidRPr="00963709">
                    <w:rPr>
                      <w:rFonts w:ascii="Times New Roman" w:hAnsi="Times New Roman"/>
                      <w:b/>
                      <w:sz w:val="18"/>
                      <w:szCs w:val="18"/>
                      <w:lang w:val="uz-Cyrl-UZ"/>
                    </w:rPr>
                    <w:t>Бош бухгалтер  ______</w:t>
                  </w:r>
                  <w:r w:rsidRPr="00963709">
                    <w:rPr>
                      <w:rFonts w:ascii="Times New Roman" w:hAnsi="Times New Roman"/>
                      <w:b/>
                      <w:sz w:val="18"/>
                      <w:szCs w:val="18"/>
                    </w:rPr>
                    <w:t xml:space="preserve">___ </w:t>
                  </w:r>
                </w:p>
                <w:p w14:paraId="0416B6F3" w14:textId="77777777" w:rsidR="00B5684A" w:rsidRPr="00963709" w:rsidRDefault="00B5684A" w:rsidP="00F7690E">
                  <w:pPr>
                    <w:rPr>
                      <w:rFonts w:ascii="Times New Roman" w:hAnsi="Times New Roman"/>
                      <w:b/>
                      <w:sz w:val="18"/>
                      <w:szCs w:val="18"/>
                      <w:lang w:val="uz-Cyrl-UZ"/>
                    </w:rPr>
                  </w:pPr>
                </w:p>
                <w:p w14:paraId="767536E1" w14:textId="77777777" w:rsidR="00B5684A" w:rsidRPr="00963709" w:rsidRDefault="00B5684A" w:rsidP="00F7690E">
                  <w:pPr>
                    <w:rPr>
                      <w:rFonts w:ascii="Times New Roman" w:hAnsi="Times New Roman"/>
                      <w:b/>
                      <w:sz w:val="18"/>
                      <w:szCs w:val="18"/>
                      <w:lang w:val="uz-Cyrl-UZ"/>
                    </w:rPr>
                  </w:pPr>
                </w:p>
                <w:p w14:paraId="09C75532" w14:textId="77777777" w:rsidR="00B5684A" w:rsidRPr="00963709" w:rsidRDefault="00B5684A" w:rsidP="00F7690E">
                  <w:pPr>
                    <w:jc w:val="center"/>
                    <w:rPr>
                      <w:rFonts w:ascii="Times New Roman" w:hAnsi="Times New Roman"/>
                      <w:b/>
                      <w:sz w:val="18"/>
                      <w:szCs w:val="18"/>
                      <w:lang w:val="uz-Cyrl-UZ"/>
                    </w:rPr>
                  </w:pPr>
                </w:p>
                <w:p w14:paraId="3F1C1197" w14:textId="77777777" w:rsidR="00B5684A" w:rsidRPr="00963709" w:rsidRDefault="00B5684A" w:rsidP="00F7690E">
                  <w:pPr>
                    <w:jc w:val="center"/>
                    <w:rPr>
                      <w:rFonts w:ascii="Times New Roman" w:hAnsi="Times New Roman"/>
                      <w:sz w:val="18"/>
                      <w:szCs w:val="18"/>
                      <w:lang w:val="uz-Cyrl-UZ"/>
                    </w:rPr>
                  </w:pPr>
                  <w:r w:rsidRPr="00963709">
                    <w:rPr>
                      <w:rFonts w:ascii="Times New Roman" w:hAnsi="Times New Roman"/>
                      <w:sz w:val="18"/>
                      <w:szCs w:val="18"/>
                      <w:lang w:val="uz-Cyrl-UZ"/>
                    </w:rPr>
                    <w:t>муҳр, сана ___ ____ 20___ й.</w:t>
                  </w:r>
                </w:p>
              </w:tc>
            </w:tr>
          </w:tbl>
          <w:p w14:paraId="3124792C" w14:textId="77777777" w:rsidR="00B5684A" w:rsidRPr="00963709" w:rsidRDefault="00B5684A" w:rsidP="00F7690E">
            <w:pPr>
              <w:spacing w:after="200"/>
              <w:jc w:val="center"/>
              <w:rPr>
                <w:rFonts w:ascii="Times New Roman" w:hAnsi="Times New Roman"/>
                <w:b/>
              </w:rPr>
            </w:pPr>
          </w:p>
        </w:tc>
      </w:tr>
    </w:tbl>
    <w:p w14:paraId="1B73BB6D" w14:textId="77777777" w:rsidR="00B5684A" w:rsidRPr="00963709" w:rsidRDefault="00B5684A" w:rsidP="00B5684A"/>
    <w:bookmarkEnd w:id="0"/>
    <w:p w14:paraId="3CABA320" w14:textId="77777777" w:rsidR="00002E92" w:rsidRDefault="00002E92"/>
    <w:sectPr w:rsidR="00002E92" w:rsidSect="00894A11">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276"/>
    <w:multiLevelType w:val="multilevel"/>
    <w:tmpl w:val="3398C580"/>
    <w:lvl w:ilvl="0">
      <w:start w:val="4"/>
      <w:numFmt w:val="decimal"/>
      <w:lvlText w:val="%1."/>
      <w:lvlJc w:val="left"/>
      <w:pPr>
        <w:ind w:left="450" w:hanging="450"/>
      </w:pPr>
      <w:rPr>
        <w:rFonts w:hint="default"/>
      </w:rPr>
    </w:lvl>
    <w:lvl w:ilvl="1">
      <w:start w:val="3"/>
      <w:numFmt w:val="decimal"/>
      <w:lvlText w:val="%1.%2."/>
      <w:lvlJc w:val="left"/>
      <w:pPr>
        <w:ind w:left="821" w:hanging="450"/>
      </w:pPr>
      <w:rPr>
        <w:rFonts w:hint="default"/>
        <w:b/>
        <w:bCs/>
      </w:rPr>
    </w:lvl>
    <w:lvl w:ilvl="2">
      <w:start w:val="1"/>
      <w:numFmt w:val="decimal"/>
      <w:lvlText w:val="%1.%2.%3."/>
      <w:lvlJc w:val="left"/>
      <w:pPr>
        <w:ind w:left="1462" w:hanging="720"/>
      </w:pPr>
      <w:rPr>
        <w:rFonts w:hint="default"/>
        <w:b/>
        <w:bCs/>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1" w15:restartNumberingAfterBreak="0">
    <w:nsid w:val="15CF64BC"/>
    <w:multiLevelType w:val="multilevel"/>
    <w:tmpl w:val="1170356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1A601293"/>
    <w:multiLevelType w:val="multilevel"/>
    <w:tmpl w:val="7DF218CE"/>
    <w:lvl w:ilvl="0">
      <w:start w:val="4"/>
      <w:numFmt w:val="decimal"/>
      <w:lvlText w:val="%1."/>
      <w:lvlJc w:val="left"/>
      <w:pPr>
        <w:ind w:left="450" w:hanging="450"/>
      </w:pPr>
      <w:rPr>
        <w:rFonts w:hint="default"/>
      </w:rPr>
    </w:lvl>
    <w:lvl w:ilvl="1">
      <w:start w:val="2"/>
      <w:numFmt w:val="decimal"/>
      <w:lvlText w:val="%1.%2."/>
      <w:lvlJc w:val="left"/>
      <w:pPr>
        <w:ind w:left="821" w:hanging="450"/>
      </w:pPr>
      <w:rPr>
        <w:rFonts w:hint="default"/>
      </w:rPr>
    </w:lvl>
    <w:lvl w:ilvl="2">
      <w:start w:val="9"/>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0">
    <w:nsid w:val="1A6C619F"/>
    <w:multiLevelType w:val="multilevel"/>
    <w:tmpl w:val="BDF2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5"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6"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7"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8"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858"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2" w15:restartNumberingAfterBreak="0">
    <w:nsid w:val="5AC27DA8"/>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77F2E83"/>
    <w:multiLevelType w:val="multilevel"/>
    <w:tmpl w:val="09068D34"/>
    <w:lvl w:ilvl="0">
      <w:start w:val="11"/>
      <w:numFmt w:val="decimal"/>
      <w:lvlText w:val="%1."/>
      <w:lvlJc w:val="left"/>
      <w:pPr>
        <w:ind w:left="405" w:hanging="405"/>
      </w:pPr>
      <w:rPr>
        <w:rFonts w:hint="default"/>
      </w:rPr>
    </w:lvl>
    <w:lvl w:ilvl="1">
      <w:start w:val="1"/>
      <w:numFmt w:val="decimal"/>
      <w:lvlText w:val="%1.%2."/>
      <w:lvlJc w:val="left"/>
      <w:pPr>
        <w:ind w:left="5651" w:hanging="405"/>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556" w:hanging="108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2128" w:hanging="1440"/>
      </w:pPr>
      <w:rPr>
        <w:rFonts w:hint="default"/>
      </w:rPr>
    </w:lvl>
  </w:abstractNum>
  <w:abstractNum w:abstractNumId="14"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714354ED"/>
    <w:multiLevelType w:val="multilevel"/>
    <w:tmpl w:val="9ECA48E2"/>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1591570">
    <w:abstractNumId w:val="9"/>
  </w:num>
  <w:num w:numId="2" w16cid:durableId="1964726467">
    <w:abstractNumId w:val="8"/>
  </w:num>
  <w:num w:numId="3" w16cid:durableId="1239631072">
    <w:abstractNumId w:val="10"/>
  </w:num>
  <w:num w:numId="4" w16cid:durableId="292560973">
    <w:abstractNumId w:val="4"/>
  </w:num>
  <w:num w:numId="5" w16cid:durableId="665665587">
    <w:abstractNumId w:val="14"/>
  </w:num>
  <w:num w:numId="6" w16cid:durableId="239752984">
    <w:abstractNumId w:val="11"/>
  </w:num>
  <w:num w:numId="7" w16cid:durableId="1139810346">
    <w:abstractNumId w:val="16"/>
  </w:num>
  <w:num w:numId="8" w16cid:durableId="575163834">
    <w:abstractNumId w:val="13"/>
  </w:num>
  <w:num w:numId="9" w16cid:durableId="1459568124">
    <w:abstractNumId w:val="5"/>
  </w:num>
  <w:num w:numId="10" w16cid:durableId="48459622">
    <w:abstractNumId w:val="2"/>
  </w:num>
  <w:num w:numId="11" w16cid:durableId="996886760">
    <w:abstractNumId w:val="7"/>
  </w:num>
  <w:num w:numId="12" w16cid:durableId="1197809574">
    <w:abstractNumId w:val="0"/>
  </w:num>
  <w:num w:numId="13" w16cid:durableId="1522551298">
    <w:abstractNumId w:val="12"/>
  </w:num>
  <w:num w:numId="14" w16cid:durableId="391656933">
    <w:abstractNumId w:val="15"/>
  </w:num>
  <w:num w:numId="15" w16cid:durableId="1178500572">
    <w:abstractNumId w:val="6"/>
  </w:num>
  <w:num w:numId="16" w16cid:durableId="1760905848">
    <w:abstractNumId w:val="3"/>
  </w:num>
  <w:num w:numId="17" w16cid:durableId="99340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0"/>
    <w:rsid w:val="0000272F"/>
    <w:rsid w:val="00002E92"/>
    <w:rsid w:val="0000530F"/>
    <w:rsid w:val="00061D8C"/>
    <w:rsid w:val="00066F92"/>
    <w:rsid w:val="000B4E7B"/>
    <w:rsid w:val="000C16B0"/>
    <w:rsid w:val="00180934"/>
    <w:rsid w:val="00180D02"/>
    <w:rsid w:val="0018685B"/>
    <w:rsid w:val="001D01BF"/>
    <w:rsid w:val="002146CE"/>
    <w:rsid w:val="002616CE"/>
    <w:rsid w:val="00351D70"/>
    <w:rsid w:val="003870DC"/>
    <w:rsid w:val="004F0B3D"/>
    <w:rsid w:val="00533AFA"/>
    <w:rsid w:val="00605FD0"/>
    <w:rsid w:val="0072191E"/>
    <w:rsid w:val="00742C1B"/>
    <w:rsid w:val="00793DA6"/>
    <w:rsid w:val="007B75E5"/>
    <w:rsid w:val="007D3B10"/>
    <w:rsid w:val="008C3F7B"/>
    <w:rsid w:val="008E006A"/>
    <w:rsid w:val="00913552"/>
    <w:rsid w:val="00941F58"/>
    <w:rsid w:val="00995EC0"/>
    <w:rsid w:val="009D02E0"/>
    <w:rsid w:val="00A9632E"/>
    <w:rsid w:val="00AD59AB"/>
    <w:rsid w:val="00B41FE5"/>
    <w:rsid w:val="00B5684A"/>
    <w:rsid w:val="00C12F04"/>
    <w:rsid w:val="00C64DBD"/>
    <w:rsid w:val="00C80867"/>
    <w:rsid w:val="00D042F0"/>
    <w:rsid w:val="00D61448"/>
    <w:rsid w:val="00E07BB2"/>
    <w:rsid w:val="00E17CCF"/>
    <w:rsid w:val="00E61DDA"/>
    <w:rsid w:val="00E7050B"/>
    <w:rsid w:val="00FD1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BA53"/>
  <w15:chartTrackingRefBased/>
  <w15:docId w15:val="{9CD00EA5-137F-472D-B871-536EA30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84A"/>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684A"/>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B5684A"/>
    <w:pPr>
      <w:ind w:left="720"/>
      <w:contextualSpacing/>
    </w:pPr>
  </w:style>
  <w:style w:type="table" w:styleId="a6">
    <w:name w:val="Table Grid"/>
    <w:basedOn w:val="a1"/>
    <w:uiPriority w:val="39"/>
    <w:rsid w:val="00B5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8"/>
    <w:uiPriority w:val="1"/>
    <w:locked/>
    <w:rsid w:val="00B5684A"/>
    <w:rPr>
      <w:rFonts w:ascii="Calibri" w:eastAsia="Calibri" w:hAnsi="Calibri" w:cs="Times New Roman"/>
    </w:rPr>
  </w:style>
  <w:style w:type="paragraph" w:styleId="a8">
    <w:name w:val="No Spacing"/>
    <w:link w:val="a7"/>
    <w:uiPriority w:val="1"/>
    <w:qFormat/>
    <w:rsid w:val="00B5684A"/>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B5684A"/>
    <w:rPr>
      <w:rFonts w:ascii="Times New Roman CYR" w:eastAsia="Times New Roman" w:hAnsi="Times New Roman CYR" w:cs="Times New Roman"/>
      <w:noProof/>
      <w:sz w:val="20"/>
      <w:szCs w:val="20"/>
      <w:lang w:eastAsia="ru-RU"/>
    </w:rPr>
  </w:style>
  <w:style w:type="paragraph" w:styleId="a9">
    <w:name w:val="Body Text"/>
    <w:basedOn w:val="a"/>
    <w:link w:val="aa"/>
    <w:unhideWhenUsed/>
    <w:rsid w:val="00B5684A"/>
    <w:pPr>
      <w:spacing w:after="120"/>
    </w:pPr>
  </w:style>
  <w:style w:type="character" w:customStyle="1" w:styleId="aa">
    <w:name w:val="Основной текст Знак"/>
    <w:basedOn w:val="a0"/>
    <w:link w:val="a9"/>
    <w:rsid w:val="00B5684A"/>
    <w:rPr>
      <w:rFonts w:ascii="Times New Roman CYR" w:eastAsia="Times New Roman" w:hAnsi="Times New Roman CYR" w:cs="Times New Roman"/>
      <w:noProof/>
      <w:sz w:val="20"/>
      <w:szCs w:val="20"/>
      <w:lang w:eastAsia="ru-RU"/>
    </w:rPr>
  </w:style>
  <w:style w:type="paragraph" w:styleId="HTML">
    <w:name w:val="HTML Preformatted"/>
    <w:basedOn w:val="a"/>
    <w:link w:val="HTML0"/>
    <w:uiPriority w:val="99"/>
    <w:semiHidden/>
    <w:unhideWhenUsed/>
    <w:rsid w:val="00B5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B5684A"/>
    <w:rPr>
      <w:rFonts w:ascii="Courier New" w:eastAsia="Times New Roman" w:hAnsi="Courier New" w:cs="Courier New"/>
      <w:sz w:val="20"/>
      <w:szCs w:val="20"/>
      <w:lang w:eastAsia="ru-RU"/>
    </w:rPr>
  </w:style>
  <w:style w:type="character" w:styleId="ab">
    <w:name w:val="annotation reference"/>
    <w:basedOn w:val="a0"/>
    <w:uiPriority w:val="99"/>
    <w:semiHidden/>
    <w:unhideWhenUsed/>
    <w:rsid w:val="000C16B0"/>
    <w:rPr>
      <w:sz w:val="16"/>
      <w:szCs w:val="16"/>
    </w:rPr>
  </w:style>
  <w:style w:type="paragraph" w:styleId="ac">
    <w:name w:val="annotation text"/>
    <w:basedOn w:val="a"/>
    <w:link w:val="ad"/>
    <w:uiPriority w:val="99"/>
    <w:semiHidden/>
    <w:unhideWhenUsed/>
    <w:rsid w:val="000C16B0"/>
  </w:style>
  <w:style w:type="character" w:customStyle="1" w:styleId="ad">
    <w:name w:val="Текст примечания Знак"/>
    <w:basedOn w:val="a0"/>
    <w:link w:val="ac"/>
    <w:uiPriority w:val="99"/>
    <w:semiHidden/>
    <w:rsid w:val="000C16B0"/>
    <w:rPr>
      <w:rFonts w:ascii="Times New Roman CYR" w:eastAsia="Times New Roman" w:hAnsi="Times New Roman CYR" w:cs="Times New Roman"/>
      <w:noProof/>
      <w:sz w:val="20"/>
      <w:szCs w:val="20"/>
      <w:lang w:eastAsia="ru-RU"/>
    </w:rPr>
  </w:style>
  <w:style w:type="paragraph" w:styleId="ae">
    <w:name w:val="annotation subject"/>
    <w:basedOn w:val="ac"/>
    <w:next w:val="ac"/>
    <w:link w:val="af"/>
    <w:uiPriority w:val="99"/>
    <w:semiHidden/>
    <w:unhideWhenUsed/>
    <w:rsid w:val="000C16B0"/>
    <w:rPr>
      <w:b/>
      <w:bCs/>
    </w:rPr>
  </w:style>
  <w:style w:type="character" w:customStyle="1" w:styleId="af">
    <w:name w:val="Тема примечания Знак"/>
    <w:basedOn w:val="ad"/>
    <w:link w:val="ae"/>
    <w:uiPriority w:val="99"/>
    <w:semiHidden/>
    <w:rsid w:val="000C16B0"/>
    <w:rPr>
      <w:rFonts w:ascii="Times New Roman CYR" w:eastAsia="Times New Roman" w:hAnsi="Times New Roman CYR" w:cs="Times New Roman"/>
      <w:b/>
      <w:bCs/>
      <w:noProof/>
      <w:sz w:val="20"/>
      <w:szCs w:val="20"/>
      <w:lang w:eastAsia="ru-RU"/>
    </w:rPr>
  </w:style>
  <w:style w:type="paragraph" w:styleId="af0">
    <w:name w:val="Normal (Web)"/>
    <w:basedOn w:val="a"/>
    <w:uiPriority w:val="99"/>
    <w:semiHidden/>
    <w:unhideWhenUsed/>
    <w:rsid w:val="00061D8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7944</Words>
  <Characters>45282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Z. Nizomov</dc:creator>
  <cp:keywords/>
  <dc:description/>
  <cp:lastModifiedBy>Nozima R. Ziyadullaeva</cp:lastModifiedBy>
  <cp:revision>2</cp:revision>
  <cp:lastPrinted>2025-01-03T10:42:00Z</cp:lastPrinted>
  <dcterms:created xsi:type="dcterms:W3CDTF">2025-01-29T07:03:00Z</dcterms:created>
  <dcterms:modified xsi:type="dcterms:W3CDTF">2025-01-29T07:03:00Z</dcterms:modified>
</cp:coreProperties>
</file>